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3BB" w:rsidRPr="00744CD6" w:rsidRDefault="00FD63BB" w:rsidP="00FD63BB">
      <w:pPr>
        <w:pStyle w:val="aa"/>
        <w:tabs>
          <w:tab w:val="left" w:pos="567"/>
        </w:tabs>
        <w:spacing w:line="360" w:lineRule="auto"/>
        <w:ind w:firstLine="567"/>
        <w:jc w:val="both"/>
        <w:rPr>
          <w:szCs w:val="28"/>
        </w:rPr>
      </w:pPr>
      <w:r w:rsidRPr="00744CD6">
        <w:rPr>
          <w:i/>
          <w:color w:val="000000"/>
          <w:szCs w:val="28"/>
        </w:rPr>
        <w:t>Актуальность создания и введения интегрированного курса.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В рамках регионального компонента на первой ступени обучения с 2008-2009 учебного года коллегией Комитета образования, науки и молодёжной политики Читинской области (КОНиМП) рекомендовано введ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ние самостоятельного учебного предмета интегрированного характера «Заба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каловедение».</w:t>
      </w:r>
    </w:p>
    <w:p w:rsidR="00FD63BB" w:rsidRPr="00744CD6" w:rsidRDefault="00FD63BB" w:rsidP="00FD63BB">
      <w:pPr>
        <w:tabs>
          <w:tab w:val="left" w:pos="945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744CD6">
        <w:rPr>
          <w:bCs/>
          <w:sz w:val="28"/>
          <w:szCs w:val="28"/>
        </w:rPr>
        <w:t>Краеведение играет важную роль в формировании у учащихся н</w:t>
      </w:r>
      <w:r w:rsidRPr="00744CD6">
        <w:rPr>
          <w:bCs/>
          <w:sz w:val="28"/>
          <w:szCs w:val="28"/>
        </w:rPr>
        <w:t>а</w:t>
      </w:r>
      <w:r w:rsidRPr="00744CD6">
        <w:rPr>
          <w:bCs/>
          <w:sz w:val="28"/>
          <w:szCs w:val="28"/>
        </w:rPr>
        <w:t>чальной школы знаний об окружающем мире, воспитании патриотических чувств, расширении кругозора, развитии их интеллектуального и творч</w:t>
      </w:r>
      <w:r w:rsidRPr="00744CD6">
        <w:rPr>
          <w:bCs/>
          <w:sz w:val="28"/>
          <w:szCs w:val="28"/>
        </w:rPr>
        <w:t>е</w:t>
      </w:r>
      <w:r w:rsidRPr="00744CD6">
        <w:rPr>
          <w:bCs/>
          <w:sz w:val="28"/>
          <w:szCs w:val="28"/>
        </w:rPr>
        <w:t>ского потенциала.</w:t>
      </w:r>
    </w:p>
    <w:p w:rsidR="00FD63BB" w:rsidRPr="00744CD6" w:rsidRDefault="00FD63BB" w:rsidP="00FD63BB">
      <w:pPr>
        <w:tabs>
          <w:tab w:val="left" w:pos="945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744CD6">
        <w:rPr>
          <w:bCs/>
          <w:sz w:val="28"/>
          <w:szCs w:val="28"/>
        </w:rPr>
        <w:t>Т</w:t>
      </w:r>
      <w:r w:rsidRPr="00744CD6">
        <w:rPr>
          <w:sz w:val="28"/>
          <w:szCs w:val="28"/>
        </w:rPr>
        <w:t>epмин «краеведение» закрепился в русском языке лишь в начале   XX в., но о необходимости краеведной (или краеведческой) деятельности говорили и в предшествующую эпоху. Уже в XIX в. разрабатывались школьные учебные программы «родиноведения» (или «отчизноведения»). Краеведению было отведено заметное место и в концепции «народного воспитания» К.Д. Ушинского.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744CD6">
        <w:rPr>
          <w:sz w:val="28"/>
          <w:szCs w:val="28"/>
        </w:rPr>
        <w:t>В настоящее время под краеведением понимают сферу научной, культурно-просветительской и памятнико-охранительной деятельности опр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делённой тематики: прошлое и настоящее какого-либо «края», а также сферу общественной деятельности той же направленности, к которой причастны не только ученые-специалисты, но и широкий круг лиц, преимущ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ственно местных жителей.</w:t>
      </w:r>
      <w:r w:rsidRPr="00744CD6">
        <w:rPr>
          <w:bCs/>
          <w:sz w:val="28"/>
          <w:szCs w:val="28"/>
        </w:rPr>
        <w:t xml:space="preserve"> «Малая Родина» ребёнка </w:t>
      </w:r>
      <w:r w:rsidRPr="00744CD6">
        <w:rPr>
          <w:sz w:val="28"/>
          <w:szCs w:val="28"/>
        </w:rPr>
        <w:t>–</w:t>
      </w:r>
      <w:r w:rsidRPr="00744CD6">
        <w:rPr>
          <w:bCs/>
          <w:sz w:val="28"/>
          <w:szCs w:val="28"/>
        </w:rPr>
        <w:t xml:space="preserve"> это и природа, кот</w:t>
      </w:r>
      <w:r w:rsidRPr="00744CD6">
        <w:rPr>
          <w:bCs/>
          <w:sz w:val="28"/>
          <w:szCs w:val="28"/>
        </w:rPr>
        <w:t>о</w:t>
      </w:r>
      <w:r w:rsidRPr="00744CD6">
        <w:rPr>
          <w:bCs/>
          <w:sz w:val="28"/>
          <w:szCs w:val="28"/>
        </w:rPr>
        <w:t>рая его окружает, семья, дом, школа, это и памятные места, исторические и кул</w:t>
      </w:r>
      <w:r w:rsidRPr="00744CD6">
        <w:rPr>
          <w:bCs/>
          <w:sz w:val="28"/>
          <w:szCs w:val="28"/>
        </w:rPr>
        <w:t>ь</w:t>
      </w:r>
      <w:r w:rsidRPr="00744CD6">
        <w:rPr>
          <w:bCs/>
          <w:sz w:val="28"/>
          <w:szCs w:val="28"/>
        </w:rPr>
        <w:t>турные центры, промышленные предприятия, это и известные люди, гордость и сл</w:t>
      </w:r>
      <w:r w:rsidRPr="00744CD6">
        <w:rPr>
          <w:bCs/>
          <w:sz w:val="28"/>
          <w:szCs w:val="28"/>
        </w:rPr>
        <w:t>а</w:t>
      </w:r>
      <w:r w:rsidRPr="00744CD6">
        <w:rPr>
          <w:bCs/>
          <w:sz w:val="28"/>
          <w:szCs w:val="28"/>
        </w:rPr>
        <w:t xml:space="preserve">ва Забайкальского края. 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Cs/>
          <w:sz w:val="28"/>
          <w:szCs w:val="28"/>
        </w:rPr>
        <w:t>Курс носит интегрированный характер, в центре изучения – пробл</w:t>
      </w:r>
      <w:r w:rsidRPr="00744CD6">
        <w:rPr>
          <w:bCs/>
          <w:sz w:val="28"/>
          <w:szCs w:val="28"/>
        </w:rPr>
        <w:t>е</w:t>
      </w:r>
      <w:r w:rsidRPr="00744CD6">
        <w:rPr>
          <w:bCs/>
          <w:sz w:val="28"/>
          <w:szCs w:val="28"/>
        </w:rPr>
        <w:t xml:space="preserve">ма взаимодействия человека и природы в условиях Забайкалья с древности до наших дней. </w:t>
      </w:r>
      <w:r w:rsidRPr="00744CD6">
        <w:rPr>
          <w:sz w:val="28"/>
          <w:szCs w:val="28"/>
        </w:rPr>
        <w:t>В рамках курса «Забайкаловедение» источником знаний в</w:t>
      </w:r>
      <w:r w:rsidRPr="00744CD6">
        <w:rPr>
          <w:sz w:val="28"/>
          <w:szCs w:val="28"/>
        </w:rPr>
        <w:t>ы</w:t>
      </w:r>
      <w:r w:rsidRPr="00744CD6">
        <w:rPr>
          <w:sz w:val="28"/>
          <w:szCs w:val="28"/>
        </w:rPr>
        <w:t xml:space="preserve">ступают книги для чтения в начальной школе регионального характера, </w:t>
      </w:r>
      <w:r w:rsidRPr="00744CD6">
        <w:rPr>
          <w:sz w:val="28"/>
          <w:szCs w:val="28"/>
        </w:rPr>
        <w:lastRenderedPageBreak/>
        <w:t>личный опыт учащихся по взаимодействию с природой и людьми, жив</w:t>
      </w:r>
      <w:r w:rsidRPr="00744CD6">
        <w:rPr>
          <w:sz w:val="28"/>
          <w:szCs w:val="28"/>
        </w:rPr>
        <w:t>у</w:t>
      </w:r>
      <w:r w:rsidRPr="00744CD6">
        <w:rPr>
          <w:sz w:val="28"/>
          <w:szCs w:val="28"/>
        </w:rPr>
        <w:t>щими рядом.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В рамках курса «Забайкаловедение» наряду с овлад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нием знаниями и умениями краеведческого характера, воспитанием патри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тических чувств ставится задача формирования у учащихся общеучебных умений и нав</w:t>
      </w:r>
      <w:r w:rsidRPr="00744CD6">
        <w:rPr>
          <w:sz w:val="28"/>
          <w:szCs w:val="28"/>
        </w:rPr>
        <w:t>ы</w:t>
      </w:r>
      <w:r w:rsidRPr="00744CD6">
        <w:rPr>
          <w:sz w:val="28"/>
          <w:szCs w:val="28"/>
        </w:rPr>
        <w:t>ков как основы успешности обучения в последующие годы.</w:t>
      </w:r>
      <w:r w:rsidRPr="00744CD6">
        <w:rPr>
          <w:bCs/>
          <w:sz w:val="28"/>
          <w:szCs w:val="28"/>
        </w:rPr>
        <w:t xml:space="preserve"> </w:t>
      </w:r>
      <w:r w:rsidRPr="00744CD6">
        <w:rPr>
          <w:sz w:val="28"/>
          <w:szCs w:val="28"/>
        </w:rPr>
        <w:t>Приоритет формирования среди общеучебных компетенций в третьем классе отдаё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ся коммуникативной компетенции, т.к. учащимися уже пройден период адаптации к школе как макрофаза развития (по А.В. Петровскому) и они становятся субъектами не только учебной деятельности, но и активного межличностного развития, то есть готовятся переходить в подростковый возраст (Зимняя, И.А. Педагогическая психология : учеб. пособие / И.А. Зи</w:t>
      </w:r>
      <w:r w:rsidRPr="00744CD6">
        <w:rPr>
          <w:sz w:val="28"/>
          <w:szCs w:val="28"/>
        </w:rPr>
        <w:t>м</w:t>
      </w:r>
      <w:r w:rsidRPr="00744CD6">
        <w:rPr>
          <w:sz w:val="28"/>
          <w:szCs w:val="28"/>
        </w:rPr>
        <w:t>няя. – Ростов н/Д. : Изд-во Феникс, 1997. – С. 230.).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Коммуникативная компетенция представляет собой сформированные умения, навыки и способы деятельности в таких видах речевой деятельн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сти, как аудирование, чтение, говорение, продуктивное письмо, обеспеч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вающие устное/письменное, диалогическое/монологическое общение в разных сферах. Коммуникативные умения рассматриваются как показ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тель не только умственного и языкового развития человека, его грамотн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сти, но и культуры мышления, говорения, общения. Коммуникативные умения рассматриваются как рефлексивный показатель сформированности других общеучебных умений - организационных, информационных, интеллект</w:t>
      </w:r>
      <w:r w:rsidRPr="00744CD6">
        <w:rPr>
          <w:sz w:val="28"/>
          <w:szCs w:val="28"/>
        </w:rPr>
        <w:t>у</w:t>
      </w:r>
      <w:r w:rsidRPr="00744CD6">
        <w:rPr>
          <w:sz w:val="28"/>
          <w:szCs w:val="28"/>
        </w:rPr>
        <w:t>альных (Перминова, Л.М. Формирование общих учебных навыков у уч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щихся как условие повышения качества общего образования : методич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ское пособие / Л.В. Перминова. – СПб. : А</w:t>
      </w:r>
      <w:r w:rsidRPr="00744CD6">
        <w:rPr>
          <w:sz w:val="28"/>
          <w:szCs w:val="28"/>
        </w:rPr>
        <w:t>П</w:t>
      </w:r>
      <w:r w:rsidRPr="00744CD6">
        <w:rPr>
          <w:sz w:val="28"/>
          <w:szCs w:val="28"/>
        </w:rPr>
        <w:t>ПО, 2007. – 64 с.).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Нормативно-правовое обеспечение программы курса.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Образовательная программа  «Забайкаловедение» для учащихся начальной школы </w:t>
      </w:r>
      <w:r w:rsidRPr="00744CD6">
        <w:rPr>
          <w:iCs/>
          <w:sz w:val="28"/>
          <w:szCs w:val="28"/>
        </w:rPr>
        <w:t>разработана в соответствии с нижеуказанными документ</w:t>
      </w:r>
      <w:r w:rsidRPr="00744CD6">
        <w:rPr>
          <w:iCs/>
          <w:sz w:val="28"/>
          <w:szCs w:val="28"/>
        </w:rPr>
        <w:t>а</w:t>
      </w:r>
      <w:r w:rsidRPr="00744CD6">
        <w:rPr>
          <w:iCs/>
          <w:sz w:val="28"/>
          <w:szCs w:val="28"/>
        </w:rPr>
        <w:t>ми: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bCs/>
          <w:sz w:val="28"/>
          <w:szCs w:val="28"/>
        </w:rPr>
        <w:lastRenderedPageBreak/>
        <w:t>Законом Российской Федерации «Об образовании»;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bCs/>
          <w:sz w:val="28"/>
          <w:szCs w:val="28"/>
        </w:rPr>
        <w:t>Концепцией модернизации российского образования на период до 2010 года (</w:t>
      </w:r>
      <w:smartTag w:uri="urn:schemas-microsoft-com:office:smarttags" w:element="metricconverter">
        <w:smartTagPr>
          <w:attr w:name="ProductID" w:val="2001 г"/>
        </w:smartTagPr>
        <w:r w:rsidRPr="00744CD6">
          <w:rPr>
            <w:bCs/>
            <w:sz w:val="28"/>
            <w:szCs w:val="28"/>
          </w:rPr>
          <w:t>2001 г</w:t>
        </w:r>
      </w:smartTag>
      <w:r w:rsidRPr="00744CD6">
        <w:rPr>
          <w:bCs/>
          <w:sz w:val="28"/>
          <w:szCs w:val="28"/>
        </w:rPr>
        <w:t>.);</w:t>
      </w:r>
      <w:r w:rsidRPr="00744CD6">
        <w:rPr>
          <w:sz w:val="28"/>
          <w:szCs w:val="28"/>
        </w:rPr>
        <w:t xml:space="preserve"> 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sz w:val="28"/>
          <w:szCs w:val="28"/>
        </w:rPr>
        <w:t>Федеральным компонентом государственного стандарта н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чального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744CD6">
          <w:rPr>
            <w:sz w:val="28"/>
            <w:szCs w:val="28"/>
          </w:rPr>
          <w:t>2004 г</w:t>
        </w:r>
      </w:smartTag>
      <w:r w:rsidRPr="00744CD6">
        <w:rPr>
          <w:sz w:val="28"/>
          <w:szCs w:val="28"/>
        </w:rPr>
        <w:t xml:space="preserve">.); 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rStyle w:val="a7"/>
          <w:sz w:val="28"/>
          <w:szCs w:val="28"/>
        </w:rPr>
        <w:t xml:space="preserve">Проектом Концепции </w:t>
      </w:r>
      <w:r w:rsidRPr="00744CD6">
        <w:rPr>
          <w:sz w:val="28"/>
          <w:szCs w:val="28"/>
        </w:rPr>
        <w:t>Государственного образовательного стандарта общего образования (2007 г.) (Кондаков, А.М.,                Кузнецов, А.А. и др.</w:t>
      </w:r>
      <w:r w:rsidRPr="00744CD6">
        <w:rPr>
          <w:rStyle w:val="a7"/>
          <w:sz w:val="28"/>
          <w:szCs w:val="28"/>
        </w:rPr>
        <w:t xml:space="preserve"> Проект Концепции </w:t>
      </w:r>
      <w:r w:rsidRPr="00744CD6">
        <w:rPr>
          <w:sz w:val="28"/>
          <w:szCs w:val="28"/>
        </w:rPr>
        <w:t>Государственного образов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тельного стандарта общего образования / А.М. Кондаков, А.А. Кузн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цов //</w:t>
      </w:r>
      <w:r w:rsidRPr="00744CD6">
        <w:rPr>
          <w:rStyle w:val="a7"/>
          <w:sz w:val="28"/>
          <w:szCs w:val="28"/>
        </w:rPr>
        <w:t xml:space="preserve"> nmc.nevarono.ru/dok/RAO_mine+++.ppt.</w:t>
      </w:r>
      <w:r w:rsidRPr="00744CD6">
        <w:rPr>
          <w:sz w:val="28"/>
          <w:szCs w:val="28"/>
        </w:rPr>
        <w:t>);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sz w:val="28"/>
          <w:szCs w:val="28"/>
        </w:rPr>
        <w:t>Концепцией Регионального (национально-регионального) компонента Государственного образовательного стандарта общего обр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зования для общеобразовательных учреждений Читинской области (2007 г.) (Клименко, Т.К. Региональный компонент содержания обр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зования: опыт, проблемы, перспективы : сборник материалов научной конференции. Ч.3 / Т.К. Клименко, А.В. Константинов, С.В. Кузьмина, Е.А. Игумнова, И.А. Грешилова, Б.Б. Даширабданова. – Чита : Изд-во ЗабГГПУ, ЧИПКРО, 2007. – С. 114-126);</w:t>
      </w:r>
    </w:p>
    <w:p w:rsidR="00FD63BB" w:rsidRPr="00744CD6" w:rsidRDefault="00FD63BB" w:rsidP="00FD63BB">
      <w:pPr>
        <w:numPr>
          <w:ilvl w:val="0"/>
          <w:numId w:val="1"/>
        </w:numPr>
        <w:tabs>
          <w:tab w:val="clear" w:pos="0"/>
          <w:tab w:val="num" w:pos="-1800"/>
          <w:tab w:val="left" w:pos="-900"/>
        </w:tabs>
        <w:spacing w:line="360" w:lineRule="auto"/>
        <w:jc w:val="both"/>
        <w:rPr>
          <w:bCs/>
          <w:iCs/>
          <w:sz w:val="28"/>
          <w:szCs w:val="28"/>
        </w:rPr>
      </w:pPr>
      <w:r w:rsidRPr="00744CD6">
        <w:rPr>
          <w:sz w:val="28"/>
          <w:szCs w:val="28"/>
        </w:rPr>
        <w:t>Региональным образовательным стандартом по экологии для общеобразовательных школ Читинской области (2002 г.)               (Горлачёв, В.П. Региональный образовательный стандарт по экологии для общеобразовательных школ Читинской области / В.П. Горлачёв, Е.А. Игумнова, О.В. Корсун, Е.И. Никифорова. – Чита, 2002. – 33 с.).</w:t>
      </w:r>
    </w:p>
    <w:p w:rsidR="00FD63BB" w:rsidRPr="00744CD6" w:rsidRDefault="00FD63BB" w:rsidP="00FD63BB">
      <w:pPr>
        <w:pStyle w:val="3"/>
        <w:spacing w:after="0" w:line="360" w:lineRule="auto"/>
        <w:ind w:firstLine="567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>Цель курса:</w:t>
      </w:r>
      <w:r w:rsidRPr="00744CD6">
        <w:rPr>
          <w:sz w:val="28"/>
          <w:szCs w:val="28"/>
        </w:rPr>
        <w:t xml:space="preserve"> содействие воспитанию патриотизма и экологической культуры юных забайкальцев, идентификации учащегося как гражданина России и Забайкальского края, сохраняющего красоту забайкальской пр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роды и культуру региона, уважающего людей, живущих рядом, имеющего начальные сведения о природе и истории края, владеющего первоначальными умениями безопасности жизнедеятел</w:t>
      </w:r>
      <w:r w:rsidRPr="00744CD6">
        <w:rPr>
          <w:sz w:val="28"/>
          <w:szCs w:val="28"/>
        </w:rPr>
        <w:t>ь</w:t>
      </w:r>
      <w:r w:rsidRPr="00744CD6">
        <w:rPr>
          <w:sz w:val="28"/>
          <w:szCs w:val="28"/>
        </w:rPr>
        <w:t>ности в условиях Забайкалья.</w:t>
      </w:r>
    </w:p>
    <w:p w:rsidR="00FD63BB" w:rsidRPr="00744CD6" w:rsidRDefault="00FD63BB" w:rsidP="00FD63BB">
      <w:pPr>
        <w:pStyle w:val="3"/>
        <w:spacing w:after="0"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lastRenderedPageBreak/>
        <w:t>Зад</w:t>
      </w:r>
      <w:r w:rsidRPr="00744CD6">
        <w:rPr>
          <w:b/>
          <w:i/>
          <w:sz w:val="28"/>
          <w:szCs w:val="28"/>
        </w:rPr>
        <w:t>а</w:t>
      </w:r>
      <w:r w:rsidRPr="00744CD6">
        <w:rPr>
          <w:b/>
          <w:i/>
          <w:sz w:val="28"/>
          <w:szCs w:val="28"/>
        </w:rPr>
        <w:t>чи курса: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формирование у учащихся начальных представлений о природе, истории и культуре ро</w:t>
      </w:r>
      <w:r w:rsidRPr="00744CD6">
        <w:rPr>
          <w:sz w:val="28"/>
          <w:szCs w:val="28"/>
        </w:rPr>
        <w:t>д</w:t>
      </w:r>
      <w:r w:rsidRPr="00744CD6">
        <w:rPr>
          <w:sz w:val="28"/>
          <w:szCs w:val="28"/>
        </w:rPr>
        <w:t>ного края;</w:t>
      </w:r>
    </w:p>
    <w:p w:rsidR="00FD63BB" w:rsidRPr="00744CD6" w:rsidRDefault="00FD63BB" w:rsidP="00FD63BB">
      <w:pPr>
        <w:pStyle w:val="a3"/>
        <w:snapToGrid w:val="0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воспитание у младших школьников любви и ответственного отношения к родной природе и людям, живущим на забайкальской земле, чу</w:t>
      </w:r>
      <w:r w:rsidRPr="00744CD6">
        <w:rPr>
          <w:sz w:val="28"/>
          <w:szCs w:val="28"/>
        </w:rPr>
        <w:t>в</w:t>
      </w:r>
      <w:r w:rsidRPr="00744CD6">
        <w:rPr>
          <w:sz w:val="28"/>
          <w:szCs w:val="28"/>
        </w:rPr>
        <w:t>ства гордости за свою малую Родину как часть великой России;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развитие у младших школьников эмоционально-чувственной сферы в процессе изучения природы, и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тории и культуры края;</w:t>
      </w:r>
    </w:p>
    <w:p w:rsidR="00FD63BB" w:rsidRPr="00744CD6" w:rsidRDefault="00FD63BB" w:rsidP="00FD63BB">
      <w:pPr>
        <w:pStyle w:val="a3"/>
        <w:snapToGrid w:val="0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расширение личного опыта взаимодействия младших школьников с природой и людьми и развитие у них наблюдательности и познав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тельного интереса к социоприродному окружению школы;</w:t>
      </w:r>
    </w:p>
    <w:p w:rsidR="00FD63BB" w:rsidRPr="00744CD6" w:rsidRDefault="00FD63BB" w:rsidP="00FD63BB">
      <w:pPr>
        <w:pStyle w:val="a3"/>
        <w:snapToGrid w:val="0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приобретение учащимися первоначальной компетентности в вопр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сах сохранения окружающей среды и собственного здоровья, обе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печения безопасности жизнедеятельности, правильного поведения в природной и соц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альной среде;</w:t>
      </w:r>
    </w:p>
    <w:p w:rsidR="00FD63BB" w:rsidRPr="00744CD6" w:rsidRDefault="00FD63BB" w:rsidP="00FD63BB">
      <w:pPr>
        <w:pStyle w:val="a3"/>
        <w:snapToGrid w:val="0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формирование коммуникативной компетенции младших школьников при организации работы с книгами для чтения «Родное Забайкалье», «Моя малая Родина»;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Cs/>
          <w:iCs/>
          <w:sz w:val="28"/>
          <w:szCs w:val="28"/>
        </w:rPr>
      </w:pPr>
      <w:r w:rsidRPr="00744CD6">
        <w:rPr>
          <w:sz w:val="28"/>
          <w:szCs w:val="28"/>
        </w:rPr>
        <w:t>- создание творческого содружества семьи и школы, включение семьи в единое воспитательное пр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странство школы.</w:t>
      </w:r>
    </w:p>
    <w:p w:rsidR="00FD63BB" w:rsidRPr="00744CD6" w:rsidRDefault="00FD63BB" w:rsidP="00FD63BB">
      <w:pPr>
        <w:tabs>
          <w:tab w:val="left" w:pos="568"/>
          <w:tab w:val="left" w:pos="2840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/>
          <w:i/>
          <w:iCs/>
          <w:sz w:val="28"/>
          <w:szCs w:val="28"/>
        </w:rPr>
        <w:t>Подходы и принципы, лежащие в основе моделирования и реализ</w:t>
      </w:r>
      <w:r w:rsidRPr="00744CD6">
        <w:rPr>
          <w:b/>
          <w:i/>
          <w:iCs/>
          <w:sz w:val="28"/>
          <w:szCs w:val="28"/>
        </w:rPr>
        <w:t>а</w:t>
      </w:r>
      <w:r w:rsidRPr="00744CD6">
        <w:rPr>
          <w:b/>
          <w:i/>
          <w:iCs/>
          <w:sz w:val="28"/>
          <w:szCs w:val="28"/>
        </w:rPr>
        <w:t>ции программы курса.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 w:rsidRPr="00744CD6">
        <w:rPr>
          <w:color w:val="000000"/>
          <w:spacing w:val="1"/>
          <w:sz w:val="28"/>
          <w:szCs w:val="28"/>
        </w:rPr>
        <w:t>При разработке программы курса «Забайкаловедение» для общеобр</w:t>
      </w:r>
      <w:r w:rsidRPr="00744CD6">
        <w:rPr>
          <w:color w:val="000000"/>
          <w:spacing w:val="1"/>
          <w:sz w:val="28"/>
          <w:szCs w:val="28"/>
        </w:rPr>
        <w:t>а</w:t>
      </w:r>
      <w:r w:rsidRPr="00744CD6">
        <w:rPr>
          <w:color w:val="000000"/>
          <w:spacing w:val="1"/>
          <w:sz w:val="28"/>
          <w:szCs w:val="28"/>
        </w:rPr>
        <w:t xml:space="preserve">зовательных школ Забайкальского края авторы основывались на следующие идеи проекта </w:t>
      </w:r>
      <w:r w:rsidRPr="00744CD6">
        <w:rPr>
          <w:sz w:val="28"/>
          <w:szCs w:val="28"/>
        </w:rPr>
        <w:t>Концепции Государственного образовательного стандарта (ГОСа) общего образования (2007, А.М. Кондаков, А.А. Кузн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цов и др.)</w:t>
      </w:r>
      <w:r w:rsidRPr="00744CD6">
        <w:rPr>
          <w:color w:val="000000"/>
          <w:spacing w:val="1"/>
          <w:sz w:val="28"/>
          <w:szCs w:val="28"/>
        </w:rPr>
        <w:t>: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1"/>
          <w:sz w:val="28"/>
          <w:szCs w:val="28"/>
        </w:rPr>
        <w:t xml:space="preserve">- </w:t>
      </w:r>
      <w:r w:rsidRPr="00744CD6">
        <w:rPr>
          <w:bCs/>
          <w:iCs/>
          <w:sz w:val="28"/>
          <w:szCs w:val="28"/>
        </w:rPr>
        <w:t>социальное</w:t>
      </w:r>
      <w:r w:rsidRPr="00744CD6">
        <w:rPr>
          <w:iCs/>
          <w:sz w:val="28"/>
          <w:szCs w:val="28"/>
        </w:rPr>
        <w:t xml:space="preserve"> </w:t>
      </w:r>
      <w:r w:rsidRPr="00744CD6">
        <w:rPr>
          <w:bCs/>
          <w:iCs/>
          <w:sz w:val="28"/>
          <w:szCs w:val="28"/>
        </w:rPr>
        <w:t>развитие как</w:t>
      </w:r>
      <w:r w:rsidRPr="00744CD6">
        <w:rPr>
          <w:sz w:val="28"/>
          <w:szCs w:val="28"/>
        </w:rPr>
        <w:t xml:space="preserve"> формирование российской и гражданской идентичности на основе принятия учащимися демократических це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>ностей;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развитие толерантности и умений жить в поликультурном общес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ве;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>- воспитание патриотических убеждений;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pacing w:val="-1"/>
          <w:sz w:val="28"/>
          <w:szCs w:val="28"/>
        </w:rPr>
      </w:pPr>
      <w:r w:rsidRPr="00744CD6">
        <w:rPr>
          <w:sz w:val="28"/>
          <w:szCs w:val="28"/>
        </w:rPr>
        <w:t xml:space="preserve">- освоение </w:t>
      </w:r>
      <w:r w:rsidRPr="00744CD6">
        <w:rPr>
          <w:spacing w:val="-1"/>
          <w:sz w:val="28"/>
          <w:szCs w:val="28"/>
        </w:rPr>
        <w:t>основных социальных ролей, норм и правил;</w:t>
      </w:r>
    </w:p>
    <w:p w:rsidR="00FD63BB" w:rsidRPr="00744CD6" w:rsidRDefault="00FD63BB" w:rsidP="00FD63BB">
      <w:pPr>
        <w:pStyle w:val="a5"/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pacing w:val="-1"/>
          <w:sz w:val="28"/>
          <w:szCs w:val="28"/>
        </w:rPr>
        <w:t>- освоение универсальных способов деятельн</w:t>
      </w:r>
      <w:r w:rsidRPr="00744CD6">
        <w:rPr>
          <w:spacing w:val="-1"/>
          <w:sz w:val="28"/>
          <w:szCs w:val="28"/>
        </w:rPr>
        <w:t>о</w:t>
      </w:r>
      <w:r w:rsidRPr="00744CD6">
        <w:rPr>
          <w:spacing w:val="-1"/>
          <w:sz w:val="28"/>
          <w:szCs w:val="28"/>
        </w:rPr>
        <w:t>сти.</w:t>
      </w:r>
    </w:p>
    <w:p w:rsidR="00FD63BB" w:rsidRPr="00744CD6" w:rsidRDefault="00FD63BB" w:rsidP="00FD63BB">
      <w:pPr>
        <w:shd w:val="clear" w:color="auto" w:fill="FFFFFF"/>
        <w:spacing w:line="360" w:lineRule="auto"/>
        <w:ind w:firstLine="567"/>
        <w:jc w:val="both"/>
        <w:rPr>
          <w:color w:val="000000"/>
          <w:spacing w:val="-1"/>
          <w:sz w:val="28"/>
          <w:szCs w:val="28"/>
        </w:rPr>
      </w:pPr>
      <w:r w:rsidRPr="00744CD6">
        <w:rPr>
          <w:bCs/>
          <w:iCs/>
          <w:sz w:val="28"/>
          <w:szCs w:val="28"/>
        </w:rPr>
        <w:t xml:space="preserve">В основу программы курса положен </w:t>
      </w:r>
      <w:r w:rsidRPr="00744CD6">
        <w:rPr>
          <w:b/>
          <w:bCs/>
          <w:i/>
          <w:iCs/>
          <w:sz w:val="28"/>
          <w:szCs w:val="28"/>
        </w:rPr>
        <w:t xml:space="preserve">деятельностный подход </w:t>
      </w:r>
      <w:r w:rsidRPr="00744CD6">
        <w:rPr>
          <w:bCs/>
          <w:iCs/>
          <w:sz w:val="28"/>
          <w:szCs w:val="28"/>
        </w:rPr>
        <w:t xml:space="preserve">как приоритетный в соответствии с идеологией </w:t>
      </w:r>
      <w:r w:rsidRPr="00744CD6">
        <w:rPr>
          <w:sz w:val="28"/>
          <w:szCs w:val="28"/>
        </w:rPr>
        <w:t>проекта Концепции ГОСа о</w:t>
      </w:r>
      <w:r w:rsidRPr="00744CD6">
        <w:rPr>
          <w:sz w:val="28"/>
          <w:szCs w:val="28"/>
        </w:rPr>
        <w:t>б</w:t>
      </w:r>
      <w:r w:rsidRPr="00744CD6">
        <w:rPr>
          <w:sz w:val="28"/>
          <w:szCs w:val="28"/>
        </w:rPr>
        <w:t xml:space="preserve">щего образования. </w:t>
      </w:r>
      <w:r w:rsidRPr="00744CD6">
        <w:rPr>
          <w:color w:val="000000"/>
          <w:spacing w:val="-1"/>
          <w:sz w:val="28"/>
          <w:szCs w:val="28"/>
        </w:rPr>
        <w:t>Актуализация и последовательная реализация деятел</w:t>
      </w:r>
      <w:r w:rsidRPr="00744CD6">
        <w:rPr>
          <w:color w:val="000000"/>
          <w:spacing w:val="-1"/>
          <w:sz w:val="28"/>
          <w:szCs w:val="28"/>
        </w:rPr>
        <w:t>ь</w:t>
      </w:r>
      <w:r w:rsidRPr="00744CD6">
        <w:rPr>
          <w:color w:val="000000"/>
          <w:spacing w:val="-1"/>
          <w:sz w:val="28"/>
          <w:szCs w:val="28"/>
        </w:rPr>
        <w:t>ностного подхода на практике «…повышает эффективность образов</w:t>
      </w:r>
      <w:r w:rsidRPr="00744CD6">
        <w:rPr>
          <w:color w:val="000000"/>
          <w:spacing w:val="-1"/>
          <w:sz w:val="28"/>
          <w:szCs w:val="28"/>
        </w:rPr>
        <w:t>а</w:t>
      </w:r>
      <w:r w:rsidRPr="00744CD6">
        <w:rPr>
          <w:color w:val="000000"/>
          <w:spacing w:val="-1"/>
          <w:sz w:val="28"/>
          <w:szCs w:val="28"/>
        </w:rPr>
        <w:t>ния по следующим показат</w:t>
      </w:r>
      <w:r w:rsidRPr="00744CD6">
        <w:rPr>
          <w:color w:val="000000"/>
          <w:spacing w:val="-1"/>
          <w:sz w:val="28"/>
          <w:szCs w:val="28"/>
        </w:rPr>
        <w:t>е</w:t>
      </w:r>
      <w:r w:rsidRPr="00744CD6">
        <w:rPr>
          <w:color w:val="000000"/>
          <w:spacing w:val="-1"/>
          <w:sz w:val="28"/>
          <w:szCs w:val="28"/>
        </w:rPr>
        <w:t>лям: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2"/>
          <w:sz w:val="28"/>
          <w:szCs w:val="28"/>
        </w:rPr>
        <w:t>- придание результатам образования социально и личностно знач</w:t>
      </w:r>
      <w:r w:rsidRPr="00744CD6">
        <w:rPr>
          <w:color w:val="000000"/>
          <w:spacing w:val="2"/>
          <w:sz w:val="28"/>
          <w:szCs w:val="28"/>
        </w:rPr>
        <w:t>и</w:t>
      </w:r>
      <w:r w:rsidRPr="00744CD6">
        <w:rPr>
          <w:color w:val="000000"/>
          <w:spacing w:val="2"/>
          <w:sz w:val="28"/>
          <w:szCs w:val="28"/>
        </w:rPr>
        <w:t>мого характера;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2"/>
          <w:sz w:val="28"/>
          <w:szCs w:val="28"/>
        </w:rPr>
        <w:t xml:space="preserve">- более гибкое и прочное усвоение знаний учащимися, возможность их </w:t>
      </w:r>
      <w:r w:rsidRPr="00744CD6">
        <w:rPr>
          <w:color w:val="000000"/>
          <w:spacing w:val="-1"/>
          <w:sz w:val="28"/>
          <w:szCs w:val="28"/>
        </w:rPr>
        <w:t>самостоятельного движения в изучаемой области;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2"/>
          <w:sz w:val="28"/>
          <w:szCs w:val="28"/>
        </w:rPr>
        <w:t>- возможность дифференцированного обучения с сохранением ед</w:t>
      </w:r>
      <w:r w:rsidRPr="00744CD6">
        <w:rPr>
          <w:color w:val="000000"/>
          <w:spacing w:val="2"/>
          <w:sz w:val="28"/>
          <w:szCs w:val="28"/>
        </w:rPr>
        <w:t>и</w:t>
      </w:r>
      <w:r w:rsidRPr="00744CD6">
        <w:rPr>
          <w:color w:val="000000"/>
          <w:spacing w:val="2"/>
          <w:sz w:val="28"/>
          <w:szCs w:val="28"/>
        </w:rPr>
        <w:t xml:space="preserve">ной </w:t>
      </w:r>
      <w:r w:rsidRPr="00744CD6">
        <w:rPr>
          <w:color w:val="000000"/>
          <w:spacing w:val="-1"/>
          <w:sz w:val="28"/>
          <w:szCs w:val="28"/>
        </w:rPr>
        <w:t>структ</w:t>
      </w:r>
      <w:r w:rsidRPr="00744CD6">
        <w:rPr>
          <w:color w:val="000000"/>
          <w:spacing w:val="-1"/>
          <w:sz w:val="28"/>
          <w:szCs w:val="28"/>
        </w:rPr>
        <w:t>у</w:t>
      </w:r>
      <w:r w:rsidRPr="00744CD6">
        <w:rPr>
          <w:color w:val="000000"/>
          <w:spacing w:val="-1"/>
          <w:sz w:val="28"/>
          <w:szCs w:val="28"/>
        </w:rPr>
        <w:t>ры теоретических знаний;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2"/>
          <w:sz w:val="28"/>
          <w:szCs w:val="28"/>
        </w:rPr>
        <w:t>- существенное повышение мотивации и интереса к учению у об</w:t>
      </w:r>
      <w:r w:rsidRPr="00744CD6">
        <w:rPr>
          <w:color w:val="000000"/>
          <w:spacing w:val="2"/>
          <w:sz w:val="28"/>
          <w:szCs w:val="28"/>
        </w:rPr>
        <w:t>у</w:t>
      </w:r>
      <w:r w:rsidRPr="00744CD6">
        <w:rPr>
          <w:color w:val="000000"/>
          <w:spacing w:val="2"/>
          <w:sz w:val="28"/>
          <w:szCs w:val="28"/>
        </w:rPr>
        <w:t>чаемых;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2"/>
          <w:sz w:val="28"/>
          <w:szCs w:val="28"/>
        </w:rPr>
        <w:t xml:space="preserve">- обеспечение условий для общекультурного и личностного развития </w:t>
      </w:r>
      <w:r w:rsidRPr="00744CD6">
        <w:rPr>
          <w:spacing w:val="2"/>
          <w:sz w:val="28"/>
          <w:szCs w:val="28"/>
        </w:rPr>
        <w:t>на основе</w:t>
      </w:r>
      <w:r w:rsidRPr="00744CD6">
        <w:rPr>
          <w:color w:val="FF0000"/>
          <w:spacing w:val="2"/>
          <w:sz w:val="28"/>
          <w:szCs w:val="28"/>
        </w:rPr>
        <w:t xml:space="preserve"> </w:t>
      </w:r>
      <w:r w:rsidRPr="00744CD6">
        <w:rPr>
          <w:spacing w:val="2"/>
          <w:sz w:val="28"/>
          <w:szCs w:val="28"/>
        </w:rPr>
        <w:t xml:space="preserve">формирования универсальных учебных действий, </w:t>
      </w:r>
      <w:r w:rsidRPr="00744CD6">
        <w:rPr>
          <w:sz w:val="28"/>
          <w:szCs w:val="28"/>
        </w:rPr>
        <w:t>обеспеч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вающих не только успешное усвоение знаний, умений и навыков, но и формирование картины мира и компетентностей в любой предметной о</w:t>
      </w:r>
      <w:r w:rsidRPr="00744CD6">
        <w:rPr>
          <w:sz w:val="28"/>
          <w:szCs w:val="28"/>
        </w:rPr>
        <w:t>б</w:t>
      </w:r>
      <w:r w:rsidRPr="00744CD6">
        <w:rPr>
          <w:sz w:val="28"/>
          <w:szCs w:val="28"/>
        </w:rPr>
        <w:t>ласти познания (</w:t>
      </w:r>
      <w:r w:rsidRPr="00744CD6">
        <w:rPr>
          <w:rStyle w:val="a7"/>
          <w:sz w:val="28"/>
          <w:szCs w:val="28"/>
        </w:rPr>
        <w:t xml:space="preserve">Проект Концепции </w:t>
      </w:r>
      <w:r w:rsidRPr="00744CD6">
        <w:rPr>
          <w:sz w:val="28"/>
          <w:szCs w:val="28"/>
        </w:rPr>
        <w:t>ГОСа общего образования //</w:t>
      </w:r>
      <w:r w:rsidRPr="00744CD6">
        <w:rPr>
          <w:rStyle w:val="a7"/>
          <w:sz w:val="28"/>
          <w:szCs w:val="28"/>
        </w:rPr>
        <w:t xml:space="preserve"> nmc.nevarono.ru /dok/RAO_mine+++.ppt.).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color w:val="000000"/>
          <w:spacing w:val="10"/>
          <w:sz w:val="28"/>
          <w:szCs w:val="28"/>
        </w:rPr>
        <w:t xml:space="preserve">В соответствии с концепцией проекта ГОСа второго поколения </w:t>
      </w:r>
      <w:r w:rsidRPr="00744CD6">
        <w:rPr>
          <w:color w:val="000000"/>
          <w:spacing w:val="-1"/>
          <w:sz w:val="28"/>
          <w:szCs w:val="28"/>
        </w:rPr>
        <w:t>о</w:t>
      </w:r>
      <w:r w:rsidRPr="00744CD6">
        <w:rPr>
          <w:sz w:val="28"/>
          <w:szCs w:val="28"/>
        </w:rPr>
        <w:t>сновные результаты обучения и воспитания учащихся выражаются в до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тижении определённого уровня развития: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личностного;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социального;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познавательного;</w:t>
      </w:r>
    </w:p>
    <w:p w:rsidR="00FD63BB" w:rsidRPr="00744CD6" w:rsidRDefault="00FD63BB" w:rsidP="00FD63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коммуникативного.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bCs/>
          <w:iCs/>
          <w:sz w:val="28"/>
          <w:szCs w:val="28"/>
        </w:rPr>
      </w:pPr>
      <w:r w:rsidRPr="00744CD6">
        <w:rPr>
          <w:bCs/>
          <w:iCs/>
          <w:sz w:val="28"/>
          <w:szCs w:val="28"/>
        </w:rPr>
        <w:lastRenderedPageBreak/>
        <w:t>Организация занятий по программе курса основывается на ряде при</w:t>
      </w:r>
      <w:r w:rsidRPr="00744CD6">
        <w:rPr>
          <w:bCs/>
          <w:iCs/>
          <w:sz w:val="28"/>
          <w:szCs w:val="28"/>
        </w:rPr>
        <w:t>н</w:t>
      </w:r>
      <w:r w:rsidRPr="00744CD6">
        <w:rPr>
          <w:bCs/>
          <w:iCs/>
          <w:sz w:val="28"/>
          <w:szCs w:val="28"/>
        </w:rPr>
        <w:t>ципов.</w:t>
      </w:r>
      <w:r w:rsidRPr="00744CD6">
        <w:rPr>
          <w:sz w:val="28"/>
          <w:szCs w:val="28"/>
        </w:rPr>
        <w:t xml:space="preserve"> 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Cs/>
          <w:i/>
          <w:iCs/>
          <w:sz w:val="28"/>
          <w:szCs w:val="28"/>
        </w:rPr>
        <w:t>Принцип гуманизации:</w:t>
      </w:r>
      <w:r w:rsidRPr="00744CD6">
        <w:rPr>
          <w:b/>
          <w:bCs/>
          <w:i/>
          <w:iCs/>
          <w:sz w:val="28"/>
          <w:szCs w:val="28"/>
        </w:rPr>
        <w:t xml:space="preserve"> </w:t>
      </w:r>
      <w:r w:rsidRPr="00744CD6">
        <w:rPr>
          <w:sz w:val="28"/>
          <w:szCs w:val="28"/>
        </w:rPr>
        <w:t>на занятиях необходимо создавать атмосферу доверия и сотрудничества;</w:t>
      </w:r>
      <w:r w:rsidRPr="00744CD6">
        <w:rPr>
          <w:bCs/>
          <w:iCs/>
          <w:sz w:val="28"/>
          <w:szCs w:val="28"/>
        </w:rPr>
        <w:t xml:space="preserve"> </w:t>
      </w:r>
      <w:r w:rsidRPr="00744CD6">
        <w:rPr>
          <w:sz w:val="28"/>
          <w:szCs w:val="28"/>
        </w:rPr>
        <w:t>учитель старается предоставить возможность каждому ученику, опираясь на его способности, склонности, интересы, ценностные ориентации и личный опыт, реализовать себя в разных видах познавательной деятельности, а также в играх и в процессе создания творческих 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бот.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Cs/>
          <w:iCs/>
          <w:sz w:val="28"/>
          <w:szCs w:val="28"/>
        </w:rPr>
      </w:pPr>
      <w:r w:rsidRPr="00744CD6">
        <w:rPr>
          <w:bCs/>
          <w:i/>
          <w:iCs/>
          <w:sz w:val="28"/>
          <w:szCs w:val="28"/>
        </w:rPr>
        <w:t xml:space="preserve">Принцип научности и принцип доступности </w:t>
      </w:r>
      <w:r w:rsidRPr="00744CD6">
        <w:rPr>
          <w:bCs/>
          <w:iCs/>
          <w:sz w:val="28"/>
          <w:szCs w:val="28"/>
        </w:rPr>
        <w:t>выдержан авторами учебных пособий в традицио</w:t>
      </w:r>
      <w:r w:rsidRPr="00744CD6">
        <w:rPr>
          <w:bCs/>
          <w:iCs/>
          <w:sz w:val="28"/>
          <w:szCs w:val="28"/>
        </w:rPr>
        <w:t>н</w:t>
      </w:r>
      <w:r w:rsidRPr="00744CD6">
        <w:rPr>
          <w:bCs/>
          <w:iCs/>
          <w:sz w:val="28"/>
          <w:szCs w:val="28"/>
        </w:rPr>
        <w:t>ном отборе содержания курса.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Cs/>
          <w:i/>
          <w:iCs/>
          <w:sz w:val="28"/>
          <w:szCs w:val="28"/>
        </w:rPr>
        <w:t xml:space="preserve">Принцип </w:t>
      </w:r>
      <w:r w:rsidRPr="00744CD6">
        <w:rPr>
          <w:i/>
          <w:sz w:val="28"/>
          <w:szCs w:val="28"/>
        </w:rPr>
        <w:t>сезонности</w:t>
      </w:r>
      <w:r w:rsidRPr="00744CD6">
        <w:rPr>
          <w:sz w:val="28"/>
          <w:szCs w:val="28"/>
        </w:rPr>
        <w:t xml:space="preserve"> является систематизирующим при структурир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вании материала 1 модуля программы курса «Забайкаловедение», посв</w:t>
      </w:r>
      <w:r w:rsidRPr="00744CD6">
        <w:rPr>
          <w:sz w:val="28"/>
          <w:szCs w:val="28"/>
        </w:rPr>
        <w:t>я</w:t>
      </w:r>
      <w:r w:rsidRPr="00744CD6">
        <w:rPr>
          <w:sz w:val="28"/>
          <w:szCs w:val="28"/>
        </w:rPr>
        <w:t>щённого изучению природного наследия Забайкалья, взаимодействия человека и пр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роды в условиях региона.</w:t>
      </w:r>
    </w:p>
    <w:p w:rsidR="00FD63BB" w:rsidRPr="00744CD6" w:rsidRDefault="00FD63BB" w:rsidP="00FD63BB">
      <w:pPr>
        <w:tabs>
          <w:tab w:val="left" w:pos="568"/>
          <w:tab w:val="left" w:pos="284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sz w:val="28"/>
          <w:szCs w:val="28"/>
        </w:rPr>
        <w:tab/>
      </w:r>
      <w:r w:rsidRPr="00744CD6">
        <w:rPr>
          <w:bCs/>
          <w:i/>
          <w:iCs/>
          <w:color w:val="000000"/>
          <w:sz w:val="28"/>
          <w:szCs w:val="28"/>
        </w:rPr>
        <w:t xml:space="preserve">Принцип </w:t>
      </w:r>
      <w:r w:rsidRPr="00744CD6">
        <w:rPr>
          <w:i/>
          <w:color w:val="000000"/>
          <w:sz w:val="28"/>
          <w:szCs w:val="28"/>
        </w:rPr>
        <w:t>единства логического и эмоционально-чувственного</w:t>
      </w:r>
      <w:r w:rsidRPr="00744CD6">
        <w:rPr>
          <w:color w:val="000000"/>
          <w:sz w:val="28"/>
          <w:szCs w:val="28"/>
        </w:rPr>
        <w:t xml:space="preserve"> позн</w:t>
      </w:r>
      <w:r w:rsidRPr="00744CD6">
        <w:rPr>
          <w:color w:val="000000"/>
          <w:sz w:val="28"/>
          <w:szCs w:val="28"/>
        </w:rPr>
        <w:t>а</w:t>
      </w:r>
      <w:r w:rsidRPr="00744CD6">
        <w:rPr>
          <w:color w:val="000000"/>
          <w:sz w:val="28"/>
          <w:szCs w:val="28"/>
        </w:rPr>
        <w:t>ния окружающей природной среды выражается в сочетании естественн</w:t>
      </w:r>
      <w:r w:rsidRPr="00744CD6">
        <w:rPr>
          <w:color w:val="000000"/>
          <w:sz w:val="28"/>
          <w:szCs w:val="28"/>
        </w:rPr>
        <w:t>о</w:t>
      </w:r>
      <w:r w:rsidRPr="00744CD6">
        <w:rPr>
          <w:color w:val="000000"/>
          <w:sz w:val="28"/>
          <w:szCs w:val="28"/>
        </w:rPr>
        <w:t>научных методов с гуманитарными при изучении природы.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Cs/>
          <w:i/>
          <w:iCs/>
          <w:sz w:val="28"/>
          <w:szCs w:val="28"/>
        </w:rPr>
        <w:t>Принцип практической направленности</w:t>
      </w:r>
      <w:r w:rsidRPr="00744CD6">
        <w:rPr>
          <w:bCs/>
          <w:iCs/>
          <w:sz w:val="28"/>
          <w:szCs w:val="28"/>
        </w:rPr>
        <w:t xml:space="preserve"> заключается в ориентире учителя при реализации программы курса не только на содействие уч</w:t>
      </w:r>
      <w:r w:rsidRPr="00744CD6">
        <w:rPr>
          <w:bCs/>
          <w:iCs/>
          <w:sz w:val="28"/>
          <w:szCs w:val="28"/>
        </w:rPr>
        <w:t>а</w:t>
      </w:r>
      <w:r w:rsidRPr="00744CD6">
        <w:rPr>
          <w:bCs/>
          <w:iCs/>
          <w:sz w:val="28"/>
          <w:szCs w:val="28"/>
        </w:rPr>
        <w:t>щимся в овладении знаниями и умениями, но и на создание условий для развития коммуникативной компетенции как интегрированной общепре</w:t>
      </w:r>
      <w:r w:rsidRPr="00744CD6">
        <w:rPr>
          <w:bCs/>
          <w:iCs/>
          <w:sz w:val="28"/>
          <w:szCs w:val="28"/>
        </w:rPr>
        <w:t>д</w:t>
      </w:r>
      <w:r w:rsidRPr="00744CD6">
        <w:rPr>
          <w:bCs/>
          <w:iCs/>
          <w:sz w:val="28"/>
          <w:szCs w:val="28"/>
        </w:rPr>
        <w:t>метной компетенции, направленной на непрерывное образование в совр</w:t>
      </w:r>
      <w:r w:rsidRPr="00744CD6">
        <w:rPr>
          <w:bCs/>
          <w:iCs/>
          <w:sz w:val="28"/>
          <w:szCs w:val="28"/>
        </w:rPr>
        <w:t>е</w:t>
      </w:r>
      <w:r w:rsidRPr="00744CD6">
        <w:rPr>
          <w:bCs/>
          <w:iCs/>
          <w:sz w:val="28"/>
          <w:szCs w:val="28"/>
        </w:rPr>
        <w:t xml:space="preserve">менном информационном обществе. </w:t>
      </w:r>
      <w:r w:rsidRPr="00744CD6">
        <w:rPr>
          <w:sz w:val="28"/>
          <w:szCs w:val="28"/>
        </w:rPr>
        <w:t>В разработанной  программе акцент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руется внимание на развитие личного опыта человеко- и природосбер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гающей деятельности школьников в процессе занятий в социоприродном окружении школы. Важно опираться на личный опыт школьников при ра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крытии каких-либо закономерностей или решении конкретных экологич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ских проблем. В такой ситуации учащиеся осознают уникальность собс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венного опыта и приучаются сберегать его в сознании как основу для новых знаний и осмы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ленных действий.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Cs/>
          <w:i/>
          <w:iCs/>
          <w:sz w:val="28"/>
          <w:szCs w:val="28"/>
        </w:rPr>
        <w:lastRenderedPageBreak/>
        <w:t>Принцип креативности:</w:t>
      </w:r>
      <w:r w:rsidRPr="00744CD6">
        <w:rPr>
          <w:bCs/>
          <w:iCs/>
          <w:sz w:val="28"/>
          <w:szCs w:val="28"/>
        </w:rPr>
        <w:t xml:space="preserve"> </w:t>
      </w:r>
      <w:r w:rsidRPr="00744CD6">
        <w:rPr>
          <w:sz w:val="28"/>
          <w:szCs w:val="28"/>
        </w:rPr>
        <w:t>в программе предусмотрены задания на о</w:t>
      </w:r>
      <w:r w:rsidRPr="00744CD6">
        <w:rPr>
          <w:sz w:val="28"/>
          <w:szCs w:val="28"/>
        </w:rPr>
        <w:t>р</w:t>
      </w:r>
      <w:r w:rsidRPr="00744CD6">
        <w:rPr>
          <w:sz w:val="28"/>
          <w:szCs w:val="28"/>
        </w:rPr>
        <w:t>ганизацию творческой деятельности учащихся, в процессе которой человек наряду с материальными и духовными ценностями создаёт и самого себя как ли</w:t>
      </w:r>
      <w:r w:rsidRPr="00744CD6">
        <w:rPr>
          <w:sz w:val="28"/>
          <w:szCs w:val="28"/>
        </w:rPr>
        <w:t>ч</w:t>
      </w:r>
      <w:r w:rsidRPr="00744CD6">
        <w:rPr>
          <w:sz w:val="28"/>
          <w:szCs w:val="28"/>
        </w:rPr>
        <w:t>ность.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i/>
          <w:sz w:val="28"/>
          <w:szCs w:val="28"/>
        </w:rPr>
        <w:t>Принцип активизации межличностного общения учащихся</w:t>
      </w:r>
      <w:r w:rsidRPr="00744CD6">
        <w:rPr>
          <w:sz w:val="28"/>
          <w:szCs w:val="28"/>
        </w:rPr>
        <w:t xml:space="preserve"> заключ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ется в процессе реализации курса посредством различных заданий и у</w:t>
      </w:r>
      <w:r w:rsidRPr="00744CD6">
        <w:rPr>
          <w:sz w:val="28"/>
          <w:szCs w:val="28"/>
        </w:rPr>
        <w:t>п</w:t>
      </w:r>
      <w:r w:rsidRPr="00744CD6">
        <w:rPr>
          <w:sz w:val="28"/>
          <w:szCs w:val="28"/>
        </w:rPr>
        <w:t>ражнений, работы с книгой для чтения, взаимодействия с родителями и другими людьми как источником знаний о Забайкалье, направленных на формирование у младших школьников коммуникативной компетенции как о</w:t>
      </w:r>
      <w:r w:rsidRPr="00744CD6">
        <w:rPr>
          <w:sz w:val="28"/>
          <w:szCs w:val="28"/>
        </w:rPr>
        <w:t>д</w:t>
      </w:r>
      <w:r w:rsidRPr="00744CD6">
        <w:rPr>
          <w:sz w:val="28"/>
          <w:szCs w:val="28"/>
        </w:rPr>
        <w:t>ного из факторов успешности обучения в последующие годы.</w:t>
      </w:r>
      <w:r w:rsidRPr="00744CD6">
        <w:rPr>
          <w:bCs/>
          <w:iCs/>
          <w:sz w:val="28"/>
          <w:szCs w:val="28"/>
        </w:rPr>
        <w:t xml:space="preserve"> Создание развивающей образовательной среды происходит в сотрудничестве с соц</w:t>
      </w:r>
      <w:r w:rsidRPr="00744CD6">
        <w:rPr>
          <w:bCs/>
          <w:iCs/>
          <w:sz w:val="28"/>
          <w:szCs w:val="28"/>
        </w:rPr>
        <w:t>и</w:t>
      </w:r>
      <w:r w:rsidRPr="00744CD6">
        <w:rPr>
          <w:bCs/>
          <w:iCs/>
          <w:sz w:val="28"/>
          <w:szCs w:val="28"/>
        </w:rPr>
        <w:t>альными партнёрами школы, например, учреждениями дополнительного образования, культуры (музеи, выставочные залы, библиотеки, т</w:t>
      </w:r>
      <w:r w:rsidRPr="00744CD6">
        <w:rPr>
          <w:bCs/>
          <w:iCs/>
          <w:sz w:val="28"/>
          <w:szCs w:val="28"/>
        </w:rPr>
        <w:t>е</w:t>
      </w:r>
      <w:r w:rsidRPr="00744CD6">
        <w:rPr>
          <w:bCs/>
          <w:iCs/>
          <w:sz w:val="28"/>
          <w:szCs w:val="28"/>
        </w:rPr>
        <w:t>атр и т.п.).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i/>
          <w:sz w:val="28"/>
          <w:szCs w:val="28"/>
        </w:rPr>
        <w:t>Принцип структурирования содержания на основе рефлексии</w:t>
      </w:r>
      <w:r w:rsidRPr="00744CD6">
        <w:rPr>
          <w:sz w:val="28"/>
          <w:szCs w:val="28"/>
        </w:rPr>
        <w:t>: соде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ствие учащемуся в осознании цели каждой темы и от неё – к осознанию результата обучения (каждое занятии предполагает цели для учащихся в в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де вопроса: «Чему я научусь?», заканчивается же занятие целенаправленно разработанными учителем рефлексивными вопросами или упражн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ниями).</w:t>
      </w:r>
    </w:p>
    <w:p w:rsidR="00FD63BB" w:rsidRPr="00744CD6" w:rsidRDefault="00FD63BB" w:rsidP="00FD63BB">
      <w:pPr>
        <w:tabs>
          <w:tab w:val="left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b/>
          <w:i/>
          <w:sz w:val="28"/>
          <w:szCs w:val="28"/>
        </w:rPr>
        <w:t xml:space="preserve">Курс рекомендован для </w:t>
      </w:r>
      <w:r w:rsidRPr="00744CD6">
        <w:rPr>
          <w:sz w:val="28"/>
          <w:szCs w:val="28"/>
        </w:rPr>
        <w:t>3-4 классов общеобразовательной шк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лы.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>Продолжительность курса:</w:t>
      </w:r>
      <w:r w:rsidRPr="00744CD6">
        <w:rPr>
          <w:sz w:val="28"/>
          <w:szCs w:val="28"/>
        </w:rPr>
        <w:t xml:space="preserve"> всего – 68 часов: в течение двух лет обучения – 3 и 4 классы (1 час в неделю).</w:t>
      </w:r>
    </w:p>
    <w:p w:rsidR="00FD63BB" w:rsidRPr="00744CD6" w:rsidRDefault="00FD63BB" w:rsidP="00FD63BB">
      <w:pPr>
        <w:tabs>
          <w:tab w:val="left" w:pos="0"/>
        </w:tabs>
        <w:spacing w:line="360" w:lineRule="auto"/>
        <w:ind w:firstLine="567"/>
        <w:jc w:val="both"/>
        <w:rPr>
          <w:i/>
          <w:color w:val="000000"/>
          <w:sz w:val="28"/>
          <w:szCs w:val="28"/>
        </w:rPr>
      </w:pPr>
      <w:r w:rsidRPr="00744CD6">
        <w:rPr>
          <w:b/>
          <w:i/>
          <w:color w:val="000000"/>
          <w:sz w:val="28"/>
          <w:szCs w:val="28"/>
        </w:rPr>
        <w:t>Учебно-методическое обеспечение курса «Забайкаловед</w:t>
      </w:r>
      <w:r w:rsidRPr="00744CD6">
        <w:rPr>
          <w:b/>
          <w:i/>
          <w:color w:val="000000"/>
          <w:sz w:val="28"/>
          <w:szCs w:val="28"/>
        </w:rPr>
        <w:t>е</w:t>
      </w:r>
      <w:r w:rsidRPr="00744CD6">
        <w:rPr>
          <w:b/>
          <w:i/>
          <w:color w:val="000000"/>
          <w:sz w:val="28"/>
          <w:szCs w:val="28"/>
        </w:rPr>
        <w:t>ние».</w:t>
      </w:r>
    </w:p>
    <w:p w:rsidR="00FD63BB" w:rsidRPr="00744CD6" w:rsidRDefault="00FD63BB" w:rsidP="00FD63BB">
      <w:pPr>
        <w:snapToGrid w:val="0"/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В целях реализации  курса в 3 классе рекомендовано использовать учебное пособие – книгу для чтения в начальной школе «Родное Забайк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лье», разработанную сотрудниками лаборатории экологического образов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ния Забайкальского государственного гуманитарно-педагогического университета им. Н.Г. Чернышевского Е.А. Игумновой, О.В. Корсуном (Ко</w:t>
      </w:r>
      <w:r w:rsidRPr="00744CD6">
        <w:rPr>
          <w:sz w:val="28"/>
          <w:szCs w:val="28"/>
        </w:rPr>
        <w:t>р</w:t>
      </w:r>
      <w:r w:rsidRPr="00744CD6">
        <w:rPr>
          <w:sz w:val="28"/>
          <w:szCs w:val="28"/>
        </w:rPr>
        <w:t>сун, О.В. Родное Забайкалье : книга для чтения в начальной школе /       О.В. Корсун, Е.А. Игумнова. – Чита : Экспресс-изд-во, 2007. – 152 с.).</w:t>
      </w:r>
    </w:p>
    <w:p w:rsidR="00FD63BB" w:rsidRPr="00744CD6" w:rsidRDefault="00FD63BB" w:rsidP="00FD63BB">
      <w:pPr>
        <w:tabs>
          <w:tab w:val="left" w:pos="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sz w:val="28"/>
          <w:szCs w:val="28"/>
        </w:rPr>
        <w:lastRenderedPageBreak/>
        <w:t>В 4 классе рекомендуется учебное пособие по краеведению известн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го забайкальского писателя Г.Р. Граубина «Наша малая Родина»         (Граубин, Г.Р. Наша малая Родина : учебное пособие по краеведению для младшего школ</w:t>
      </w:r>
      <w:r w:rsidRPr="00744CD6">
        <w:rPr>
          <w:sz w:val="28"/>
          <w:szCs w:val="28"/>
        </w:rPr>
        <w:t>ь</w:t>
      </w:r>
      <w:r w:rsidRPr="00744CD6">
        <w:rPr>
          <w:sz w:val="28"/>
          <w:szCs w:val="28"/>
        </w:rPr>
        <w:t>ного возраста. – Чита : Экспресс-изд-во, 2003. – 127 с.).</w:t>
      </w: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color w:val="000000"/>
          <w:sz w:val="28"/>
          <w:szCs w:val="28"/>
        </w:rPr>
      </w:pP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color w:val="000000"/>
          <w:sz w:val="28"/>
          <w:szCs w:val="28"/>
        </w:rPr>
      </w:pP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color w:val="000000"/>
          <w:sz w:val="28"/>
          <w:szCs w:val="28"/>
        </w:rPr>
      </w:pPr>
    </w:p>
    <w:p w:rsidR="00FD63BB" w:rsidRPr="00744CD6" w:rsidRDefault="00FD63BB" w:rsidP="00FD63BB">
      <w:pPr>
        <w:pStyle w:val="a8"/>
        <w:spacing w:after="0"/>
        <w:ind w:left="0"/>
        <w:jc w:val="center"/>
        <w:rPr>
          <w:b/>
          <w:caps/>
          <w:color w:val="000000"/>
          <w:sz w:val="28"/>
          <w:szCs w:val="28"/>
        </w:rPr>
      </w:pPr>
      <w:smartTag w:uri="urn:schemas-microsoft-com:office:smarttags" w:element="place">
        <w:r w:rsidRPr="00744CD6">
          <w:rPr>
            <w:b/>
            <w:color w:val="000000"/>
            <w:sz w:val="32"/>
            <w:szCs w:val="32"/>
            <w:lang w:val="en-US"/>
          </w:rPr>
          <w:t>I</w:t>
        </w:r>
        <w:r w:rsidRPr="00744CD6">
          <w:rPr>
            <w:b/>
            <w:color w:val="000000"/>
            <w:sz w:val="28"/>
            <w:szCs w:val="28"/>
          </w:rPr>
          <w:t>.</w:t>
        </w:r>
      </w:smartTag>
      <w:r w:rsidRPr="00744CD6">
        <w:rPr>
          <w:b/>
          <w:i/>
          <w:color w:val="000000"/>
          <w:sz w:val="28"/>
          <w:szCs w:val="28"/>
        </w:rPr>
        <w:t xml:space="preserve"> </w:t>
      </w:r>
      <w:r w:rsidRPr="00744CD6">
        <w:rPr>
          <w:b/>
          <w:caps/>
          <w:color w:val="000000"/>
          <w:sz w:val="28"/>
          <w:szCs w:val="28"/>
        </w:rPr>
        <w:t>Структура и содержание курса</w:t>
      </w:r>
    </w:p>
    <w:p w:rsidR="00FD63BB" w:rsidRPr="00744CD6" w:rsidRDefault="00FD63BB" w:rsidP="00FD63BB">
      <w:pPr>
        <w:pStyle w:val="a8"/>
        <w:spacing w:after="0"/>
        <w:ind w:left="0"/>
        <w:jc w:val="center"/>
        <w:rPr>
          <w:b/>
          <w:caps/>
          <w:sz w:val="28"/>
          <w:szCs w:val="28"/>
        </w:rPr>
      </w:pPr>
      <w:r w:rsidRPr="00744CD6">
        <w:rPr>
          <w:b/>
          <w:caps/>
          <w:sz w:val="28"/>
          <w:szCs w:val="28"/>
        </w:rPr>
        <w:t>«Забайкаловедение»</w:t>
      </w:r>
    </w:p>
    <w:p w:rsidR="00FD63BB" w:rsidRPr="00744CD6" w:rsidRDefault="00FD63BB" w:rsidP="00FD63BB">
      <w:pPr>
        <w:pStyle w:val="a8"/>
        <w:spacing w:after="0"/>
        <w:ind w:left="0"/>
        <w:rPr>
          <w:b/>
          <w:i/>
          <w:color w:val="000000"/>
          <w:sz w:val="28"/>
          <w:szCs w:val="28"/>
        </w:rPr>
      </w:pP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В предложенной программе «Забайкаловедение» выделены следу</w:t>
      </w:r>
      <w:r w:rsidRPr="00744CD6">
        <w:rPr>
          <w:sz w:val="28"/>
          <w:szCs w:val="28"/>
        </w:rPr>
        <w:t>ю</w:t>
      </w:r>
      <w:r w:rsidRPr="00744CD6">
        <w:rPr>
          <w:sz w:val="28"/>
          <w:szCs w:val="28"/>
        </w:rPr>
        <w:t>щие логические м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дули:</w:t>
      </w: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>1 модуль «Природное наследие Забайкалья»</w:t>
      </w:r>
      <w:r w:rsidRPr="00744CD6">
        <w:rPr>
          <w:sz w:val="28"/>
          <w:szCs w:val="28"/>
        </w:rPr>
        <w:t xml:space="preserve"> направлен на изучение проблемы взаимодействия человека и природы в условиях Заба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калья             (3 класс);</w:t>
      </w: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>2 модуль «Историческое и культурное наследие Забайкалья»</w:t>
      </w:r>
      <w:r w:rsidRPr="00744CD6">
        <w:rPr>
          <w:sz w:val="28"/>
          <w:szCs w:val="28"/>
        </w:rPr>
        <w:t xml:space="preserve"> предпол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гает изучение первоначальных основ истории и культуры ро</w:t>
      </w:r>
      <w:r w:rsidRPr="00744CD6">
        <w:rPr>
          <w:sz w:val="28"/>
          <w:szCs w:val="28"/>
        </w:rPr>
        <w:t>д</w:t>
      </w:r>
      <w:r w:rsidRPr="00744CD6">
        <w:rPr>
          <w:sz w:val="28"/>
          <w:szCs w:val="28"/>
        </w:rPr>
        <w:t>ного края     (4 класс).</w:t>
      </w:r>
    </w:p>
    <w:p w:rsidR="00FD63BB" w:rsidRPr="00744CD6" w:rsidRDefault="00FD63BB" w:rsidP="00FD63BB">
      <w:pPr>
        <w:pStyle w:val="a8"/>
        <w:spacing w:after="0" w:line="360" w:lineRule="auto"/>
        <w:ind w:left="0"/>
        <w:jc w:val="both"/>
        <w:rPr>
          <w:sz w:val="28"/>
          <w:szCs w:val="28"/>
        </w:rPr>
      </w:pPr>
    </w:p>
    <w:p w:rsidR="00FD63BB" w:rsidRPr="00744CD6" w:rsidRDefault="00FD63BB" w:rsidP="00FD63BB">
      <w:pPr>
        <w:pStyle w:val="a8"/>
        <w:spacing w:after="0"/>
        <w:ind w:left="0"/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1. Краткое с</w:t>
      </w:r>
      <w:r w:rsidRPr="00744CD6">
        <w:rPr>
          <w:b/>
          <w:sz w:val="28"/>
          <w:szCs w:val="28"/>
        </w:rPr>
        <w:t>о</w:t>
      </w:r>
      <w:r w:rsidRPr="00744CD6">
        <w:rPr>
          <w:b/>
          <w:sz w:val="28"/>
          <w:szCs w:val="28"/>
        </w:rPr>
        <w:t>держание 1 модуля</w:t>
      </w:r>
    </w:p>
    <w:p w:rsidR="00FD63BB" w:rsidRPr="00744CD6" w:rsidRDefault="00FD63BB" w:rsidP="00FD63BB">
      <w:pPr>
        <w:pStyle w:val="a8"/>
        <w:spacing w:after="0"/>
        <w:ind w:left="0"/>
        <w:jc w:val="center"/>
        <w:rPr>
          <w:b/>
          <w:sz w:val="28"/>
          <w:szCs w:val="28"/>
        </w:rPr>
      </w:pPr>
    </w:p>
    <w:p w:rsidR="00FD63BB" w:rsidRPr="00744CD6" w:rsidRDefault="00FD63BB" w:rsidP="00FD63BB">
      <w:pPr>
        <w:pStyle w:val="a8"/>
        <w:spacing w:after="0"/>
        <w:ind w:left="0"/>
        <w:jc w:val="center"/>
        <w:rPr>
          <w:b/>
          <w:i/>
          <w:sz w:val="28"/>
          <w:szCs w:val="28"/>
        </w:rPr>
      </w:pPr>
      <w:r w:rsidRPr="00744CD6">
        <w:rPr>
          <w:b/>
          <w:sz w:val="28"/>
          <w:szCs w:val="28"/>
        </w:rPr>
        <w:t>«ПРИРОДНОЕ НАСЛЕДИЕ ЗАБАЙКАЛЬЯ»</w:t>
      </w:r>
    </w:p>
    <w:p w:rsidR="00FD63BB" w:rsidRPr="00744CD6" w:rsidRDefault="00FD63BB" w:rsidP="00FD63BB">
      <w:pPr>
        <w:pStyle w:val="a8"/>
        <w:spacing w:after="0"/>
        <w:ind w:left="0"/>
        <w:jc w:val="center"/>
        <w:rPr>
          <w:sz w:val="28"/>
          <w:szCs w:val="28"/>
        </w:rPr>
      </w:pPr>
      <w:r w:rsidRPr="00744CD6">
        <w:rPr>
          <w:sz w:val="28"/>
          <w:szCs w:val="28"/>
        </w:rPr>
        <w:t>(34 часа)</w:t>
      </w:r>
    </w:p>
    <w:p w:rsidR="00FD63BB" w:rsidRPr="00744CD6" w:rsidRDefault="00FD63BB" w:rsidP="00FD63BB">
      <w:pPr>
        <w:pStyle w:val="a8"/>
        <w:spacing w:after="0"/>
        <w:ind w:left="0"/>
        <w:jc w:val="center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 xml:space="preserve">ВВЕДЕНИЕ. </w:t>
      </w:r>
      <w:r w:rsidRPr="00744CD6">
        <w:rPr>
          <w:sz w:val="28"/>
          <w:szCs w:val="28"/>
        </w:rPr>
        <w:t>Цели и задачи курса «Забайкаловедение». Забайкалье – удивительный край.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Раздел </w:t>
      </w:r>
      <w:r w:rsidRPr="00744CD6">
        <w:rPr>
          <w:sz w:val="28"/>
          <w:szCs w:val="28"/>
          <w:lang w:val="en-US"/>
        </w:rPr>
        <w:t>I</w:t>
      </w:r>
      <w:r w:rsidRPr="00744CD6">
        <w:rPr>
          <w:sz w:val="28"/>
          <w:szCs w:val="28"/>
        </w:rPr>
        <w:t xml:space="preserve">. </w:t>
      </w:r>
      <w:r w:rsidRPr="00744CD6">
        <w:rPr>
          <w:b/>
          <w:i/>
          <w:sz w:val="28"/>
          <w:szCs w:val="28"/>
        </w:rPr>
        <w:t xml:space="preserve">ПРОЩАНИЕ С ЗАБАЙКАЛЬСКИМ ЛЕТОМ </w:t>
      </w:r>
      <w:r w:rsidRPr="00744CD6">
        <w:rPr>
          <w:sz w:val="28"/>
          <w:szCs w:val="28"/>
        </w:rPr>
        <w:t>(3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Сенокос на лугу</w:t>
      </w:r>
      <w:r w:rsidRPr="00744CD6">
        <w:rPr>
          <w:sz w:val="28"/>
          <w:szCs w:val="28"/>
        </w:rPr>
        <w:t>. Значение разнотравья забайкальских лугов и степей для выпаса животных. Пора сен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коса.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Ягоды.</w:t>
      </w:r>
      <w:r w:rsidRPr="00744CD6">
        <w:rPr>
          <w:sz w:val="28"/>
          <w:szCs w:val="28"/>
        </w:rPr>
        <w:t xml:space="preserve"> Ягоды Забайкалья. Правила сбора ягод. Пожар – гла</w:t>
      </w:r>
      <w:r w:rsidRPr="00744CD6">
        <w:rPr>
          <w:sz w:val="28"/>
          <w:szCs w:val="28"/>
        </w:rPr>
        <w:t>в</w:t>
      </w:r>
      <w:r w:rsidRPr="00744CD6">
        <w:rPr>
          <w:sz w:val="28"/>
          <w:szCs w:val="28"/>
        </w:rPr>
        <w:t>ный враг лесных ягод. Ядовитые и несъ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добные ягоды.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 xml:space="preserve">Тема: </w:t>
      </w:r>
      <w:r w:rsidRPr="00744CD6">
        <w:rPr>
          <w:b/>
          <w:i/>
          <w:sz w:val="28"/>
          <w:szCs w:val="28"/>
        </w:rPr>
        <w:t xml:space="preserve">Грибы. </w:t>
      </w:r>
      <w:r w:rsidRPr="00744CD6">
        <w:rPr>
          <w:sz w:val="28"/>
          <w:szCs w:val="28"/>
        </w:rPr>
        <w:t xml:space="preserve">Отличие грибов от растений. Съедобные и ядовитые грибы. Правила сбора грибов. 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Раздел </w:t>
      </w:r>
      <w:r w:rsidRPr="00744CD6">
        <w:rPr>
          <w:sz w:val="28"/>
          <w:szCs w:val="28"/>
          <w:lang w:val="en-US"/>
        </w:rPr>
        <w:t>II</w:t>
      </w:r>
      <w:r w:rsidRPr="00744CD6">
        <w:rPr>
          <w:sz w:val="28"/>
          <w:szCs w:val="28"/>
        </w:rPr>
        <w:t xml:space="preserve">. </w:t>
      </w:r>
      <w:r w:rsidRPr="00744CD6">
        <w:rPr>
          <w:b/>
          <w:i/>
          <w:sz w:val="28"/>
          <w:szCs w:val="28"/>
        </w:rPr>
        <w:t>ОСЕННЯЯ ПОРА В ЗАБАЙКАЛЬЕ</w:t>
      </w:r>
      <w:r w:rsidRPr="00744CD6">
        <w:rPr>
          <w:sz w:val="28"/>
          <w:szCs w:val="28"/>
        </w:rPr>
        <w:t xml:space="preserve"> (6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Дары полей и огородов.</w:t>
      </w:r>
      <w:r w:rsidRPr="00744CD6">
        <w:rPr>
          <w:sz w:val="28"/>
          <w:szCs w:val="28"/>
        </w:rPr>
        <w:t xml:space="preserve"> Условия выращивания и хранения овощей. Сбор урожая на полях и дачах Забайк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лья.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Тема:</w:t>
      </w:r>
      <w:r w:rsidRPr="00744CD6">
        <w:rPr>
          <w:b/>
          <w:i/>
          <w:sz w:val="28"/>
          <w:szCs w:val="28"/>
        </w:rPr>
        <w:t xml:space="preserve"> Первые заморозки.</w:t>
      </w:r>
      <w:r w:rsidRPr="00744CD6">
        <w:rPr>
          <w:sz w:val="28"/>
          <w:szCs w:val="28"/>
        </w:rPr>
        <w:t xml:space="preserve"> Начало заморозков. Влияние заморозков на растения и животных. Опасности пе</w:t>
      </w:r>
      <w:r w:rsidRPr="00744CD6">
        <w:rPr>
          <w:sz w:val="28"/>
          <w:szCs w:val="28"/>
        </w:rPr>
        <w:t>р</w:t>
      </w:r>
      <w:r w:rsidRPr="00744CD6">
        <w:rPr>
          <w:sz w:val="28"/>
          <w:szCs w:val="28"/>
        </w:rPr>
        <w:t>вого льда.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Золотой наряд.</w:t>
      </w:r>
      <w:r w:rsidRPr="00744CD6">
        <w:rPr>
          <w:sz w:val="28"/>
          <w:szCs w:val="28"/>
        </w:rPr>
        <w:t xml:space="preserve"> Красота забайкальской осени. Почему листья меняют свой цвет. Хвойные и лиственные деревья ос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нью.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Кедровые орешки. </w:t>
      </w:r>
      <w:r w:rsidRPr="00744CD6">
        <w:rPr>
          <w:sz w:val="28"/>
          <w:szCs w:val="28"/>
        </w:rPr>
        <w:t>Значение кедровой сосны для людей и животных. Распространение кедра в Забайкалье. Защита кедра – дело серье</w:t>
      </w:r>
      <w:r w:rsidRPr="00744CD6">
        <w:rPr>
          <w:sz w:val="28"/>
          <w:szCs w:val="28"/>
        </w:rPr>
        <w:t>з</w:t>
      </w:r>
      <w:r w:rsidRPr="00744CD6">
        <w:rPr>
          <w:sz w:val="28"/>
          <w:szCs w:val="28"/>
        </w:rPr>
        <w:t>ное.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Кто где живёт?</w:t>
      </w:r>
      <w:r w:rsidRPr="00744CD6">
        <w:rPr>
          <w:sz w:val="28"/>
          <w:szCs w:val="28"/>
        </w:rPr>
        <w:t xml:space="preserve"> Разнообразие растений и животных Забайк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лья. Взаимосвязь растений, животных и среды об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тания.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Журавли на полях.</w:t>
      </w:r>
      <w:r w:rsidRPr="00744CD6">
        <w:rPr>
          <w:sz w:val="28"/>
          <w:szCs w:val="28"/>
        </w:rPr>
        <w:t xml:space="preserve"> Оседлые, кочующие, перелетные птицы Забайкалья. Т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рейские озера – журавлиные места.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Раздел </w:t>
      </w:r>
      <w:r w:rsidRPr="00744CD6">
        <w:rPr>
          <w:sz w:val="28"/>
          <w:szCs w:val="28"/>
          <w:lang w:val="en-US"/>
        </w:rPr>
        <w:t>III</w:t>
      </w:r>
      <w:r w:rsidRPr="00744CD6">
        <w:rPr>
          <w:sz w:val="28"/>
          <w:szCs w:val="28"/>
        </w:rPr>
        <w:t>.</w:t>
      </w:r>
      <w:r w:rsidRPr="00744CD6">
        <w:rPr>
          <w:b/>
          <w:i/>
          <w:sz w:val="28"/>
          <w:szCs w:val="28"/>
        </w:rPr>
        <w:t xml:space="preserve"> ЗАБАЙКАЛЬСКАЯ СУРОВАЯ ЗИМА </w:t>
      </w:r>
      <w:r w:rsidRPr="00744CD6">
        <w:rPr>
          <w:sz w:val="28"/>
          <w:szCs w:val="28"/>
        </w:rPr>
        <w:t>(12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Природа готовится к зиме.</w:t>
      </w:r>
      <w:r w:rsidRPr="00744CD6">
        <w:rPr>
          <w:sz w:val="28"/>
          <w:szCs w:val="28"/>
        </w:rPr>
        <w:t xml:space="preserve"> Значение листопада в жизни ра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 xml:space="preserve">тений. Зимние квартиры  животных. 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Зимние запасы животных. </w:t>
      </w:r>
      <w:r w:rsidRPr="00744CD6">
        <w:rPr>
          <w:sz w:val="28"/>
          <w:szCs w:val="28"/>
        </w:rPr>
        <w:t>Запасл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 xml:space="preserve">вые звери. 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Вышел соболь на охоту.</w:t>
      </w:r>
      <w:r w:rsidRPr="00744CD6">
        <w:rPr>
          <w:sz w:val="28"/>
          <w:szCs w:val="28"/>
        </w:rPr>
        <w:t xml:space="preserve"> Жизнь соболя. </w:t>
      </w:r>
      <w:r w:rsidRPr="00744CD6">
        <w:rPr>
          <w:color w:val="000000"/>
          <w:sz w:val="28"/>
          <w:szCs w:val="28"/>
        </w:rPr>
        <w:t>Природное сообщес</w:t>
      </w:r>
      <w:r w:rsidRPr="00744CD6">
        <w:rPr>
          <w:color w:val="000000"/>
          <w:sz w:val="28"/>
          <w:szCs w:val="28"/>
        </w:rPr>
        <w:t>т</w:t>
      </w:r>
      <w:r w:rsidRPr="00744CD6">
        <w:rPr>
          <w:color w:val="000000"/>
          <w:sz w:val="28"/>
          <w:szCs w:val="28"/>
        </w:rPr>
        <w:t>во леса.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t>Тема:</w:t>
      </w:r>
      <w:r w:rsidRPr="00744CD6">
        <w:rPr>
          <w:b/>
          <w:i/>
          <w:sz w:val="28"/>
          <w:szCs w:val="28"/>
        </w:rPr>
        <w:t xml:space="preserve"> Белый ковёр.</w:t>
      </w:r>
      <w:r w:rsidRPr="00744CD6">
        <w:rPr>
          <w:sz w:val="28"/>
          <w:szCs w:val="28"/>
        </w:rPr>
        <w:t xml:space="preserve"> Особенности зимы в Забайкалье. Зима на р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ке.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Охотники и браконьеры.</w:t>
      </w:r>
      <w:r w:rsidRPr="00744CD6">
        <w:rPr>
          <w:sz w:val="28"/>
          <w:szCs w:val="28"/>
        </w:rPr>
        <w:t xml:space="preserve"> Правила охоты. Помощники охотн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ка – лайки. Бр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коньеры.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Зимняя погода.</w:t>
      </w:r>
      <w:r w:rsidRPr="00744CD6">
        <w:rPr>
          <w:sz w:val="28"/>
          <w:szCs w:val="28"/>
        </w:rPr>
        <w:t xml:space="preserve"> Особенности погоды зимой в Забайкалье. О</w:t>
      </w:r>
      <w:r w:rsidRPr="00744CD6">
        <w:rPr>
          <w:sz w:val="28"/>
          <w:szCs w:val="28"/>
        </w:rPr>
        <w:t>х</w:t>
      </w:r>
      <w:r w:rsidRPr="00744CD6">
        <w:rPr>
          <w:sz w:val="28"/>
          <w:szCs w:val="28"/>
        </w:rPr>
        <w:t>рана здоровья в зимний период.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 xml:space="preserve">Тема: </w:t>
      </w:r>
      <w:r w:rsidRPr="00744CD6">
        <w:rPr>
          <w:b/>
          <w:i/>
          <w:sz w:val="28"/>
          <w:szCs w:val="28"/>
        </w:rPr>
        <w:t>Что такое дым?</w:t>
      </w:r>
      <w:r w:rsidRPr="00744CD6">
        <w:rPr>
          <w:sz w:val="28"/>
          <w:szCs w:val="28"/>
        </w:rPr>
        <w:t xml:space="preserve"> Источники дыма. Влияние дыма на здоровье челов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ка.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Зимующие птицы. </w:t>
      </w:r>
      <w:r w:rsidRPr="00744CD6">
        <w:rPr>
          <w:sz w:val="28"/>
          <w:szCs w:val="28"/>
        </w:rPr>
        <w:t>Испытание для птиц – зимние морозы. П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тание птиц в зимний период.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Идём по следу.</w:t>
      </w:r>
      <w:r w:rsidRPr="00744CD6">
        <w:rPr>
          <w:sz w:val="28"/>
          <w:szCs w:val="28"/>
        </w:rPr>
        <w:t xml:space="preserve"> Страницы «белой книги природы». Следы ра</w:t>
      </w:r>
      <w:r w:rsidRPr="00744CD6">
        <w:rPr>
          <w:sz w:val="28"/>
          <w:szCs w:val="28"/>
        </w:rPr>
        <w:t>з</w:t>
      </w:r>
      <w:r w:rsidRPr="00744CD6">
        <w:rPr>
          <w:sz w:val="28"/>
          <w:szCs w:val="28"/>
        </w:rPr>
        <w:t>ных животных.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Пришли дзерены.</w:t>
      </w:r>
      <w:r w:rsidRPr="00744CD6">
        <w:rPr>
          <w:sz w:val="28"/>
          <w:szCs w:val="28"/>
        </w:rPr>
        <w:t xml:space="preserve"> Жизнь забайкальской антилопы. Охрана дзеренов от бракон</w:t>
      </w:r>
      <w:r w:rsidRPr="00744CD6">
        <w:rPr>
          <w:sz w:val="28"/>
          <w:szCs w:val="28"/>
        </w:rPr>
        <w:t>ь</w:t>
      </w:r>
      <w:r w:rsidRPr="00744CD6">
        <w:rPr>
          <w:sz w:val="28"/>
          <w:szCs w:val="28"/>
        </w:rPr>
        <w:t>еров.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Красная книга.</w:t>
      </w:r>
      <w:r w:rsidRPr="00744CD6">
        <w:rPr>
          <w:sz w:val="28"/>
          <w:szCs w:val="28"/>
        </w:rPr>
        <w:t xml:space="preserve"> Охрана редких и исчезающих животных Забайкалья. Красная книга – сигнал бедс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вия.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Белый месяц.</w:t>
      </w:r>
      <w:r w:rsidRPr="00744CD6">
        <w:rPr>
          <w:sz w:val="28"/>
          <w:szCs w:val="28"/>
        </w:rPr>
        <w:t xml:space="preserve"> Признаки приближающейся весны. Народные праздники прощания с зимой и встречи весны у русского и бурятского н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рода.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Раздел </w:t>
      </w:r>
      <w:r w:rsidRPr="00744CD6">
        <w:rPr>
          <w:sz w:val="28"/>
          <w:szCs w:val="28"/>
          <w:lang w:val="en-US"/>
        </w:rPr>
        <w:t>IV</w:t>
      </w:r>
      <w:r w:rsidRPr="00744CD6">
        <w:rPr>
          <w:sz w:val="28"/>
          <w:szCs w:val="28"/>
        </w:rPr>
        <w:t>.</w:t>
      </w:r>
      <w:r w:rsidRPr="00744CD6">
        <w:rPr>
          <w:b/>
          <w:i/>
          <w:sz w:val="28"/>
          <w:szCs w:val="28"/>
        </w:rPr>
        <w:t xml:space="preserve"> ДОЛГОЖДАННАЯ ВЕСНА </w:t>
      </w:r>
      <w:r w:rsidRPr="00744CD6">
        <w:rPr>
          <w:b/>
          <w:sz w:val="28"/>
          <w:szCs w:val="28"/>
        </w:rPr>
        <w:t>(</w:t>
      </w:r>
      <w:r w:rsidRPr="00744CD6">
        <w:rPr>
          <w:sz w:val="28"/>
          <w:szCs w:val="28"/>
        </w:rPr>
        <w:t>9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Жизнь подо льдом.</w:t>
      </w:r>
      <w:r w:rsidRPr="00744CD6">
        <w:rPr>
          <w:sz w:val="28"/>
          <w:szCs w:val="28"/>
        </w:rPr>
        <w:t xml:space="preserve"> Особенности жизни растений и животных подо льдом</w:t>
      </w:r>
      <w:r w:rsidRPr="00744CD6">
        <w:rPr>
          <w:color w:val="000000"/>
          <w:sz w:val="28"/>
          <w:szCs w:val="28"/>
        </w:rPr>
        <w:t>. Характеристика природных явлений: замор, нерест, ледох</w:t>
      </w:r>
      <w:r w:rsidRPr="00744CD6">
        <w:rPr>
          <w:color w:val="000000"/>
          <w:sz w:val="28"/>
          <w:szCs w:val="28"/>
        </w:rPr>
        <w:t>о</w:t>
      </w:r>
      <w:r w:rsidRPr="00744CD6">
        <w:rPr>
          <w:color w:val="000000"/>
          <w:sz w:val="28"/>
          <w:szCs w:val="28"/>
        </w:rPr>
        <w:t>д.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>Тема:</w:t>
      </w:r>
      <w:r w:rsidRPr="00744CD6">
        <w:rPr>
          <w:b/>
          <w:i/>
          <w:sz w:val="28"/>
          <w:szCs w:val="28"/>
        </w:rPr>
        <w:t xml:space="preserve"> Береги воду.</w:t>
      </w:r>
      <w:r w:rsidRPr="00744CD6">
        <w:rPr>
          <w:sz w:val="28"/>
          <w:szCs w:val="28"/>
        </w:rPr>
        <w:t xml:space="preserve"> Использование воды человеком. Загрязнение в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ды. Подземная вода. Минеральные воды. Способы экономии в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ды.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Весеннее пробуждение.</w:t>
      </w:r>
      <w:r w:rsidRPr="00744CD6">
        <w:rPr>
          <w:sz w:val="28"/>
          <w:szCs w:val="28"/>
        </w:rPr>
        <w:t xml:space="preserve"> Жизнь растений весной. Цветение деревьев и кустарников. Опасности для человека в лесу весной. Меры профилактики от укусов таё</w:t>
      </w:r>
      <w:r w:rsidRPr="00744CD6">
        <w:rPr>
          <w:sz w:val="28"/>
          <w:szCs w:val="28"/>
        </w:rPr>
        <w:t>ж</w:t>
      </w:r>
      <w:r w:rsidRPr="00744CD6">
        <w:rPr>
          <w:sz w:val="28"/>
          <w:szCs w:val="28"/>
        </w:rPr>
        <w:t>ными клещами.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История консервной банки. </w:t>
      </w:r>
      <w:r w:rsidRPr="00744CD6">
        <w:rPr>
          <w:sz w:val="28"/>
          <w:szCs w:val="28"/>
        </w:rPr>
        <w:t>Борьба с мусором. Вторичная переработка. Забайкалье – наш дом, мы должны соблюдать чи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тоту в нём.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Летят птицы.</w:t>
      </w:r>
      <w:r w:rsidRPr="00744CD6">
        <w:rPr>
          <w:sz w:val="28"/>
          <w:szCs w:val="28"/>
        </w:rPr>
        <w:t xml:space="preserve"> Перелётные птицы Забайкалья. Изуч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ние птиц.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Первоцветы.</w:t>
      </w:r>
      <w:r w:rsidRPr="00744CD6">
        <w:rPr>
          <w:sz w:val="28"/>
          <w:szCs w:val="28"/>
        </w:rPr>
        <w:t xml:space="preserve"> Виды цветущих растений ранней весной. Сохр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нение первоцветов.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Пожар в лесу. </w:t>
      </w:r>
      <w:r w:rsidRPr="00744CD6">
        <w:rPr>
          <w:sz w:val="28"/>
          <w:szCs w:val="28"/>
        </w:rPr>
        <w:t>Причины возникновения лесных пожаров. Вред и последствия п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жаров.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>Тема:</w:t>
      </w:r>
      <w:r w:rsidRPr="00744CD6">
        <w:rPr>
          <w:b/>
          <w:i/>
          <w:sz w:val="28"/>
          <w:szCs w:val="28"/>
        </w:rPr>
        <w:t xml:space="preserve"> Время сажать деревья.</w:t>
      </w:r>
      <w:r w:rsidRPr="00744CD6">
        <w:rPr>
          <w:sz w:val="28"/>
          <w:szCs w:val="28"/>
        </w:rPr>
        <w:t xml:space="preserve"> Значение озеленения городов и посё</w:t>
      </w:r>
      <w:r w:rsidRPr="00744CD6">
        <w:rPr>
          <w:sz w:val="28"/>
          <w:szCs w:val="28"/>
        </w:rPr>
        <w:t>л</w:t>
      </w:r>
      <w:r w:rsidRPr="00744CD6">
        <w:rPr>
          <w:sz w:val="28"/>
          <w:szCs w:val="28"/>
        </w:rPr>
        <w:t>ков для жизни человека. Породы деревьев, используемых в озеленении в З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байкалье.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Раны земли.</w:t>
      </w:r>
      <w:r w:rsidRPr="00744CD6">
        <w:rPr>
          <w:sz w:val="28"/>
          <w:szCs w:val="28"/>
        </w:rPr>
        <w:t xml:space="preserve"> Причины возникновения оврагов. Борьба с овр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гами.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color w:val="000000"/>
          <w:sz w:val="28"/>
          <w:szCs w:val="28"/>
          <w:lang w:eastAsia="ru-RU"/>
        </w:rPr>
      </w:pPr>
      <w:r w:rsidRPr="00744CD6">
        <w:rPr>
          <w:sz w:val="28"/>
          <w:szCs w:val="28"/>
        </w:rPr>
        <w:t xml:space="preserve">Раздел </w:t>
      </w:r>
      <w:r w:rsidRPr="00744CD6">
        <w:rPr>
          <w:sz w:val="28"/>
          <w:szCs w:val="28"/>
          <w:lang w:val="en-US"/>
        </w:rPr>
        <w:t>V</w:t>
      </w:r>
      <w:r w:rsidRPr="00744CD6">
        <w:rPr>
          <w:sz w:val="28"/>
          <w:szCs w:val="28"/>
        </w:rPr>
        <w:t xml:space="preserve">. </w:t>
      </w:r>
      <w:r w:rsidRPr="00744CD6">
        <w:rPr>
          <w:b/>
          <w:i/>
          <w:sz w:val="28"/>
          <w:szCs w:val="28"/>
        </w:rPr>
        <w:t xml:space="preserve">ЛЕТО ПРИШЛО </w:t>
      </w:r>
      <w:r w:rsidRPr="00744CD6">
        <w:rPr>
          <w:b/>
          <w:sz w:val="28"/>
          <w:szCs w:val="28"/>
        </w:rPr>
        <w:t>(</w:t>
      </w:r>
      <w:r w:rsidRPr="00744CD6">
        <w:rPr>
          <w:sz w:val="28"/>
          <w:szCs w:val="28"/>
        </w:rPr>
        <w:t>4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Птицы на гнёздах</w:t>
      </w:r>
      <w:r w:rsidRPr="00744CD6">
        <w:rPr>
          <w:sz w:val="28"/>
          <w:szCs w:val="28"/>
        </w:rPr>
        <w:t>. Жизнь птиц летом. Забота о потомстве. Правила поведения у обнаруженного гне</w:t>
      </w:r>
      <w:r w:rsidRPr="00744CD6">
        <w:rPr>
          <w:sz w:val="28"/>
          <w:szCs w:val="28"/>
        </w:rPr>
        <w:t>з</w:t>
      </w:r>
      <w:r w:rsidRPr="00744CD6">
        <w:rPr>
          <w:sz w:val="28"/>
          <w:szCs w:val="28"/>
        </w:rPr>
        <w:t>да.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Жизнь муравейника.</w:t>
      </w:r>
      <w:r w:rsidRPr="00744CD6">
        <w:rPr>
          <w:sz w:val="28"/>
          <w:szCs w:val="28"/>
        </w:rPr>
        <w:t xml:space="preserve"> Как живут муравьи. Наблюдения за деятельностью муравьёв. Охрана мураве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ников.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Твой летний отдых. </w:t>
      </w:r>
      <w:r w:rsidRPr="00744CD6">
        <w:rPr>
          <w:sz w:val="28"/>
          <w:szCs w:val="28"/>
        </w:rPr>
        <w:t>Правила летнего отдыха на природе. З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бота о здоровье летом. Места отдыха в Забайкалье. Виды активного отд</w:t>
      </w:r>
      <w:r w:rsidRPr="00744CD6">
        <w:rPr>
          <w:sz w:val="28"/>
          <w:szCs w:val="28"/>
        </w:rPr>
        <w:t>ы</w:t>
      </w:r>
      <w:r w:rsidRPr="00744CD6">
        <w:rPr>
          <w:sz w:val="28"/>
          <w:szCs w:val="28"/>
        </w:rPr>
        <w:t>ха.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 xml:space="preserve">Забайкалье – моя Родина. </w:t>
      </w:r>
      <w:r w:rsidRPr="00744CD6">
        <w:rPr>
          <w:sz w:val="28"/>
          <w:szCs w:val="28"/>
        </w:rPr>
        <w:t>Любовь к Родине начинается с охр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ны природы.</w:t>
      </w: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pStyle w:val="a3"/>
        <w:spacing w:line="240" w:lineRule="auto"/>
        <w:jc w:val="center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ТРЕБОВАНИЯ К УРОВНЮ ПОДГОТОВКИ</w:t>
      </w:r>
    </w:p>
    <w:p w:rsidR="00FD63BB" w:rsidRPr="00744CD6" w:rsidRDefault="00FD63BB" w:rsidP="00FD63BB">
      <w:pPr>
        <w:pStyle w:val="a3"/>
        <w:spacing w:line="240" w:lineRule="auto"/>
        <w:jc w:val="center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учащихся начальных классов по курсу «ЗАБАЙКАЛОВЕДЕНИЕ»</w:t>
      </w:r>
    </w:p>
    <w:p w:rsidR="00FD63BB" w:rsidRPr="00744CD6" w:rsidRDefault="00FD63BB" w:rsidP="00FD63BB">
      <w:pPr>
        <w:jc w:val="both"/>
        <w:rPr>
          <w:b/>
          <w:i/>
          <w:sz w:val="28"/>
          <w:szCs w:val="28"/>
        </w:rPr>
      </w:pP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Требования к общеучебным умениям и навыкам учащихся</w:t>
      </w: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(3 класс)</w:t>
      </w:r>
    </w:p>
    <w:p w:rsidR="00FD63BB" w:rsidRPr="00744CD6" w:rsidRDefault="00FD63BB" w:rsidP="00FD63BB">
      <w:pPr>
        <w:jc w:val="both"/>
        <w:rPr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Учащийся должен уметь: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выполнять работу по заданию;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планировать наблюдение за явлением или предметом природы;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выделять различные признаки предмета, среди них существе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>ные;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проводить сравнение предметов, выделять отличительные и сходные пр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знаки сравниваемых объектов;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разделять совокупность предметов на группы по признаку;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формулировать вопросы по отношению к миру, себе, своей деятел</w:t>
      </w:r>
      <w:r w:rsidRPr="00744CD6">
        <w:rPr>
          <w:sz w:val="28"/>
          <w:szCs w:val="28"/>
        </w:rPr>
        <w:t>ь</w:t>
      </w:r>
      <w:r w:rsidRPr="00744CD6">
        <w:rPr>
          <w:sz w:val="28"/>
          <w:szCs w:val="28"/>
        </w:rPr>
        <w:t>ности;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составлять план из вопросов по тексту;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выделять ключевые слова в тексте;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>- находить в тексте главную мысль;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делить текст на части;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пересказывать текст с опорой на его анализ и на образное воспр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ятие;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выражать свои чувства, эмоции с помощью различных изобраз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тельно-выразительных средств;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формулировать и грамотно записывать своё отношение к событиям, людям;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составлять схемы, приводить примеры к схемам;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- работать в группе; 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слушать собеседника.</w:t>
      </w: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Требования к учебным умениям и навыкам учащихся</w:t>
      </w:r>
    </w:p>
    <w:p w:rsidR="00FD63BB" w:rsidRPr="00744CD6" w:rsidRDefault="00FD63BB" w:rsidP="00FD63BB">
      <w:pPr>
        <w:jc w:val="center"/>
        <w:rPr>
          <w:b/>
          <w:i/>
          <w:sz w:val="28"/>
          <w:szCs w:val="28"/>
        </w:rPr>
      </w:pPr>
      <w:r w:rsidRPr="00744CD6">
        <w:rPr>
          <w:b/>
          <w:sz w:val="28"/>
          <w:szCs w:val="28"/>
        </w:rPr>
        <w:t>по курсу «ЗАБА</w:t>
      </w:r>
      <w:r w:rsidRPr="00744CD6">
        <w:rPr>
          <w:b/>
          <w:sz w:val="28"/>
          <w:szCs w:val="28"/>
        </w:rPr>
        <w:t>Й</w:t>
      </w:r>
      <w:r w:rsidRPr="00744CD6">
        <w:rPr>
          <w:b/>
          <w:sz w:val="28"/>
          <w:szCs w:val="28"/>
        </w:rPr>
        <w:t>КАЛОВЕДЕНИЕ»</w:t>
      </w:r>
    </w:p>
    <w:p w:rsidR="00FD63BB" w:rsidRPr="00744CD6" w:rsidRDefault="00FD63BB" w:rsidP="00FD63BB">
      <w:pPr>
        <w:jc w:val="both"/>
        <w:rPr>
          <w:b/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>По освоению 1 модуля «Природное наследие Забайкалья»</w:t>
      </w:r>
      <w:r w:rsidRPr="00744CD6">
        <w:rPr>
          <w:sz w:val="28"/>
          <w:szCs w:val="28"/>
        </w:rPr>
        <w:t xml:space="preserve"> </w:t>
      </w:r>
      <w:r w:rsidRPr="00744CD6">
        <w:rPr>
          <w:b/>
          <w:sz w:val="28"/>
          <w:szCs w:val="28"/>
        </w:rPr>
        <w:t xml:space="preserve">(3 класс) </w:t>
      </w:r>
      <w:r w:rsidRPr="00744CD6">
        <w:rPr>
          <w:sz w:val="28"/>
          <w:szCs w:val="28"/>
        </w:rPr>
        <w:t>учащи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ся должен: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Знать: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природные сообщества Забайкальского края: лес, степь, луг, река, озеро;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значение прогнозирования погоды для деятельности человека в у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 xml:space="preserve">ловиях Забайкалья; 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причины возникновения оврагов;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причины редкости некоторых растений и животных;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причины создания охраняемых территорий 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правила поведения в природной среде;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меры профилактики клещевого энцефалита.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Уметь характеризовать: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особенности погоды в разное время года, типичные для Забайкал</w:t>
      </w:r>
      <w:r w:rsidRPr="00744CD6">
        <w:rPr>
          <w:sz w:val="28"/>
          <w:szCs w:val="28"/>
        </w:rPr>
        <w:t>ь</w:t>
      </w:r>
      <w:r w:rsidRPr="00744CD6">
        <w:rPr>
          <w:sz w:val="28"/>
          <w:szCs w:val="28"/>
        </w:rPr>
        <w:t>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среду обитания растений и животных 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>- значение растений и животных в природе и жизни человека прим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нительно к условиям 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значение окружающей среды для жизни человека в условиях Заба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калья;</w:t>
      </w:r>
    </w:p>
    <w:p w:rsidR="00FD63BB" w:rsidRPr="00744CD6" w:rsidRDefault="00FD63BB" w:rsidP="00FD63BB">
      <w:pPr>
        <w:pStyle w:val="a3"/>
        <w:tabs>
          <w:tab w:val="left" w:pos="993"/>
        </w:tabs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факторы экологического риска в окружающей среде;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последствия воздействия человека на природу (вырубка лесов, ра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пашка земель и др.);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основные меры охраны забайкальской природы.</w:t>
      </w:r>
    </w:p>
    <w:p w:rsidR="00FD63BB" w:rsidRPr="00744CD6" w:rsidRDefault="00FD63BB" w:rsidP="00FD63BB">
      <w:pPr>
        <w:spacing w:line="360" w:lineRule="auto"/>
        <w:jc w:val="both"/>
        <w:rPr>
          <w:b/>
          <w:bCs/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Приводить примеры: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типичных для Забайкальского края растений и животных, встреча</w:t>
      </w:r>
      <w:r w:rsidRPr="00744CD6">
        <w:rPr>
          <w:sz w:val="28"/>
          <w:szCs w:val="28"/>
        </w:rPr>
        <w:t>ю</w:t>
      </w:r>
      <w:r w:rsidRPr="00744CD6">
        <w:rPr>
          <w:sz w:val="28"/>
          <w:szCs w:val="28"/>
        </w:rPr>
        <w:t>щихся в различных природных сообществах;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744CD6">
        <w:rPr>
          <w:spacing w:val="-4"/>
          <w:sz w:val="28"/>
          <w:szCs w:val="28"/>
        </w:rPr>
        <w:t xml:space="preserve">- съедобных, несъедобных и ядовитых грибов </w:t>
      </w:r>
      <w:r w:rsidRPr="00744CD6">
        <w:rPr>
          <w:color w:val="000000"/>
          <w:spacing w:val="-4"/>
          <w:sz w:val="28"/>
          <w:szCs w:val="28"/>
        </w:rPr>
        <w:t>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культурных растений и домашних животных Заба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редких и нуждающихся в охране видов растений и животных;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заповедников и национальных парков, созданных в Забайкалье;</w:t>
      </w:r>
    </w:p>
    <w:p w:rsidR="00FD63BB" w:rsidRPr="00744CD6" w:rsidRDefault="00FD63BB" w:rsidP="00FD63BB">
      <w:pPr>
        <w:pStyle w:val="a3"/>
        <w:tabs>
          <w:tab w:val="left" w:pos="993"/>
        </w:tabs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основных достопримечательностей своего населённого пункта;</w:t>
      </w:r>
    </w:p>
    <w:p w:rsidR="00FD63BB" w:rsidRPr="00744CD6" w:rsidRDefault="00FD63BB" w:rsidP="00FD63BB">
      <w:pPr>
        <w:pStyle w:val="a3"/>
        <w:tabs>
          <w:tab w:val="left" w:pos="993"/>
        </w:tabs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народов, населяющих Забайкальский край.</w:t>
      </w:r>
    </w:p>
    <w:p w:rsidR="00FD63BB" w:rsidRPr="00744CD6" w:rsidRDefault="00FD63BB" w:rsidP="00FD63BB">
      <w:pPr>
        <w:spacing w:line="360" w:lineRule="auto"/>
        <w:jc w:val="both"/>
        <w:rPr>
          <w:b/>
          <w:bCs/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Уметь различать по существенным признакам: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живые и неживые тела природы;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водоёмы, характерные для Забайкалья;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характерные природные явления 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съедобные, несъедобные и ядовитые грибы;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деревья, кустарники, травы, лиственные и хвойные растения Заба</w:t>
      </w:r>
      <w:r w:rsidRPr="00744CD6">
        <w:rPr>
          <w:sz w:val="28"/>
          <w:szCs w:val="28"/>
        </w:rPr>
        <w:t>й</w:t>
      </w:r>
      <w:r w:rsidRPr="00744CD6">
        <w:rPr>
          <w:sz w:val="28"/>
          <w:szCs w:val="28"/>
        </w:rPr>
        <w:t>калья.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Уметь применять знания на практике: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показывать на глобусе, картах мира и Российской Федерации ге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графическое положение Забайкальского края;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проводить наблюдения за погодой в различные сезоны года;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lastRenderedPageBreak/>
        <w:t>- наблюдать сезонные изменения в жизни растений и животных в З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 xml:space="preserve">байкалье; 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устанавливать простейшие взаимосвязи между природными объе</w:t>
      </w:r>
      <w:r w:rsidRPr="00744CD6">
        <w:rPr>
          <w:sz w:val="28"/>
          <w:szCs w:val="28"/>
        </w:rPr>
        <w:t>к</w:t>
      </w:r>
      <w:r w:rsidRPr="00744CD6">
        <w:rPr>
          <w:sz w:val="28"/>
          <w:szCs w:val="28"/>
        </w:rPr>
        <w:t>тами;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ухаживать за растениями в классной комнате, растениями и живо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ными уголка природы;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соблюдать правила гигиены и здорового образа жизни, поведения в природной среде;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744CD6">
        <w:rPr>
          <w:sz w:val="28"/>
          <w:szCs w:val="28"/>
        </w:rPr>
        <w:t>- оказывать первую помощь при травмах, обморожениях, ожогах, ук</w:t>
      </w:r>
      <w:r w:rsidRPr="00744CD6">
        <w:rPr>
          <w:sz w:val="28"/>
          <w:szCs w:val="28"/>
        </w:rPr>
        <w:t>у</w:t>
      </w:r>
      <w:r w:rsidRPr="00744CD6">
        <w:rPr>
          <w:sz w:val="28"/>
          <w:szCs w:val="28"/>
        </w:rPr>
        <w:t>сах таёжных клещей и ядовитых змей, отравлении ядовитыми раст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ниями;</w:t>
      </w:r>
    </w:p>
    <w:p w:rsidR="00FD63BB" w:rsidRPr="00744CD6" w:rsidRDefault="00FD63BB" w:rsidP="00FD63BB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соблюдать правила поведения во время снегопада, низких темпер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тур, замерзания водоёмов, наводнений, землетрясений.</w:t>
      </w: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2. Краткое содержание 2 модуля</w:t>
      </w: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</w:p>
    <w:p w:rsidR="00FD63BB" w:rsidRPr="00744CD6" w:rsidRDefault="00FD63BB" w:rsidP="00FD63BB">
      <w:pPr>
        <w:jc w:val="center"/>
        <w:rPr>
          <w:b/>
          <w:bCs/>
          <w:sz w:val="28"/>
          <w:szCs w:val="28"/>
        </w:rPr>
      </w:pPr>
      <w:r w:rsidRPr="00744CD6">
        <w:rPr>
          <w:b/>
          <w:sz w:val="28"/>
          <w:szCs w:val="28"/>
        </w:rPr>
        <w:t>«ИСТОРИЧЕСКОЕ И КУЛЬТУРНОЕ НАСЛЕДИЕ ЗАБАЙКАЛЬЯ»</w:t>
      </w:r>
    </w:p>
    <w:p w:rsidR="00FD63BB" w:rsidRPr="00744CD6" w:rsidRDefault="00FD63BB" w:rsidP="00FD63BB">
      <w:pPr>
        <w:jc w:val="center"/>
        <w:rPr>
          <w:b/>
          <w:bCs/>
          <w:sz w:val="28"/>
          <w:szCs w:val="28"/>
        </w:rPr>
      </w:pPr>
      <w:r w:rsidRPr="00744CD6">
        <w:rPr>
          <w:b/>
          <w:sz w:val="28"/>
          <w:szCs w:val="28"/>
        </w:rPr>
        <w:t>(34 часа)</w:t>
      </w:r>
    </w:p>
    <w:p w:rsidR="00FD63BB" w:rsidRPr="00744CD6" w:rsidRDefault="00FD63BB" w:rsidP="00FD63BB">
      <w:pPr>
        <w:tabs>
          <w:tab w:val="left" w:pos="0"/>
        </w:tabs>
        <w:jc w:val="both"/>
        <w:rPr>
          <w:b/>
          <w:i/>
          <w:color w:val="000000"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Сибирь. Забайкалье. Город Чита</w:t>
      </w:r>
      <w:r w:rsidRPr="00744CD6">
        <w:rPr>
          <w:sz w:val="28"/>
          <w:szCs w:val="28"/>
        </w:rPr>
        <w:t xml:space="preserve"> (5 ч.)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Историко-географическое изучение Забайкальского края. Географич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ское положение. Соседи Забайкальского края: регионы России (Респу</w:t>
      </w:r>
      <w:r w:rsidRPr="00744CD6">
        <w:rPr>
          <w:sz w:val="28"/>
          <w:szCs w:val="28"/>
        </w:rPr>
        <w:t>б</w:t>
      </w:r>
      <w:r w:rsidRPr="00744CD6">
        <w:rPr>
          <w:sz w:val="28"/>
          <w:szCs w:val="28"/>
        </w:rPr>
        <w:t>лика Бурятия, Республика Саха (Якутия), Иркутская и Амурская области), с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седние страны (Китай, Монголия).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Символика Забайкальского края и города Читы. 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Столица Забайкальского края. Происхождение названия города. П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мятные места и достопримечательности города. Музеи, театры, памятники культуры. Предприятия, культурные и образовательные учреждения гор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да.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Общественный транспорт, правила поведения в транспорте и на дор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гах.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744CD6">
        <w:rPr>
          <w:sz w:val="28"/>
          <w:szCs w:val="28"/>
        </w:rPr>
        <w:t>Тема:</w:t>
      </w:r>
      <w:r w:rsidRPr="00744CD6">
        <w:rPr>
          <w:i/>
          <w:sz w:val="28"/>
          <w:szCs w:val="28"/>
        </w:rPr>
        <w:t xml:space="preserve"> </w:t>
      </w:r>
      <w:r w:rsidRPr="00744CD6">
        <w:rPr>
          <w:b/>
          <w:i/>
          <w:sz w:val="28"/>
          <w:szCs w:val="28"/>
        </w:rPr>
        <w:t>Города Забайкальского края</w:t>
      </w:r>
      <w:r w:rsidRPr="00744CD6">
        <w:rPr>
          <w:b/>
          <w:bCs/>
          <w:i/>
          <w:sz w:val="28"/>
          <w:szCs w:val="28"/>
        </w:rPr>
        <w:t xml:space="preserve"> </w:t>
      </w:r>
      <w:r w:rsidRPr="00744CD6">
        <w:rPr>
          <w:sz w:val="28"/>
          <w:szCs w:val="28"/>
        </w:rPr>
        <w:t>(5 ч.)</w:t>
      </w:r>
    </w:p>
    <w:p w:rsidR="00FD63BB" w:rsidRPr="00744CD6" w:rsidRDefault="00FD63BB" w:rsidP="00FD63BB">
      <w:pPr>
        <w:pStyle w:val="2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color w:val="000000"/>
          <w:sz w:val="28"/>
          <w:szCs w:val="28"/>
        </w:rPr>
        <w:lastRenderedPageBreak/>
        <w:t>Города – исторические центры культуры Забайкалья (Нерчинск, Сретенск, Петровский-Завод). Градообразующие предприятия, история во</w:t>
      </w:r>
      <w:r w:rsidRPr="00744CD6">
        <w:rPr>
          <w:color w:val="000000"/>
          <w:sz w:val="28"/>
          <w:szCs w:val="28"/>
        </w:rPr>
        <w:t>з</w:t>
      </w:r>
      <w:r w:rsidRPr="00744CD6">
        <w:rPr>
          <w:color w:val="000000"/>
          <w:sz w:val="28"/>
          <w:szCs w:val="28"/>
        </w:rPr>
        <w:t xml:space="preserve">никновения городов Краснокаменск, Балей, Борзя. </w:t>
      </w:r>
      <w:r w:rsidRPr="00744CD6">
        <w:rPr>
          <w:bCs/>
          <w:sz w:val="28"/>
          <w:szCs w:val="28"/>
        </w:rPr>
        <w:t>Достопримечательности гор</w:t>
      </w:r>
      <w:r w:rsidRPr="00744CD6">
        <w:rPr>
          <w:bCs/>
          <w:sz w:val="28"/>
          <w:szCs w:val="28"/>
        </w:rPr>
        <w:t>о</w:t>
      </w:r>
      <w:r w:rsidRPr="00744CD6">
        <w:rPr>
          <w:bCs/>
          <w:sz w:val="28"/>
          <w:szCs w:val="28"/>
        </w:rPr>
        <w:t>дов, связанные с разными периодами истории страны.</w:t>
      </w:r>
    </w:p>
    <w:p w:rsidR="00FD63BB" w:rsidRPr="00744CD6" w:rsidRDefault="00FD63BB" w:rsidP="00FD63BB">
      <w:pPr>
        <w:spacing w:line="360" w:lineRule="auto"/>
        <w:jc w:val="both"/>
        <w:rPr>
          <w:color w:val="000000"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color w:val="000000"/>
          <w:sz w:val="28"/>
          <w:szCs w:val="28"/>
        </w:rPr>
        <w:t xml:space="preserve">Тема: </w:t>
      </w:r>
      <w:r w:rsidRPr="00744CD6">
        <w:rPr>
          <w:b/>
          <w:i/>
          <w:color w:val="000000"/>
          <w:sz w:val="28"/>
          <w:szCs w:val="28"/>
        </w:rPr>
        <w:t>Моя семья</w:t>
      </w:r>
      <w:r w:rsidRPr="00744CD6">
        <w:rPr>
          <w:color w:val="000000"/>
          <w:sz w:val="28"/>
          <w:szCs w:val="28"/>
        </w:rPr>
        <w:t xml:space="preserve"> (4 ч.)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Семья как традиционная ячейка общества. Роль семьи в обществе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 xml:space="preserve">ной жизни. </w:t>
      </w:r>
      <w:r w:rsidRPr="00744CD6">
        <w:rPr>
          <w:color w:val="000000"/>
          <w:sz w:val="28"/>
          <w:szCs w:val="28"/>
        </w:rPr>
        <w:t>Родословная человека. Поколения предков. Родословное древо. Фамилия, имя, отчество.</w:t>
      </w:r>
      <w:r w:rsidRPr="00744CD6">
        <w:rPr>
          <w:sz w:val="28"/>
          <w:szCs w:val="28"/>
        </w:rPr>
        <w:t xml:space="preserve"> Занятия членов семьи. Взаимоотношения между чл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 xml:space="preserve">нами семьи, соседями, сверстниками. Культура общения с людьми. 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Тема:</w:t>
      </w:r>
      <w:r w:rsidRPr="00744CD6">
        <w:rPr>
          <w:b/>
          <w:bCs/>
          <w:sz w:val="28"/>
          <w:szCs w:val="28"/>
        </w:rPr>
        <w:t xml:space="preserve"> </w:t>
      </w:r>
      <w:r w:rsidRPr="00744CD6">
        <w:rPr>
          <w:b/>
          <w:i/>
          <w:sz w:val="28"/>
          <w:szCs w:val="28"/>
        </w:rPr>
        <w:t xml:space="preserve">Народы, населяющие Забайкальский край </w:t>
      </w:r>
      <w:r w:rsidRPr="00744CD6">
        <w:rPr>
          <w:sz w:val="28"/>
          <w:szCs w:val="28"/>
        </w:rPr>
        <w:t>(7 ч.)</w:t>
      </w:r>
    </w:p>
    <w:p w:rsidR="00FD63BB" w:rsidRPr="00744CD6" w:rsidRDefault="00FD63BB" w:rsidP="00FD63BB">
      <w:pPr>
        <w:pStyle w:val="a8"/>
        <w:spacing w:after="0" w:line="360" w:lineRule="auto"/>
        <w:ind w:left="0"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Связь поколений и времён в истории родного города (села). Коре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>ные народности, населяющие Забайкальский край. Традиции, обычаи, культура. Многонациональный характер культуры забайкальцев. Фольклор. Уваж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ние культуры разных народов.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4CD6">
        <w:rPr>
          <w:color w:val="000000"/>
          <w:sz w:val="28"/>
          <w:szCs w:val="28"/>
        </w:rPr>
        <w:t>Забайкальские деятели культуры, науки, промышленности и сельск</w:t>
      </w:r>
      <w:r w:rsidRPr="00744CD6">
        <w:rPr>
          <w:color w:val="000000"/>
          <w:sz w:val="28"/>
          <w:szCs w:val="28"/>
        </w:rPr>
        <w:t>о</w:t>
      </w:r>
      <w:r w:rsidRPr="00744CD6">
        <w:rPr>
          <w:color w:val="000000"/>
          <w:sz w:val="28"/>
          <w:szCs w:val="28"/>
        </w:rPr>
        <w:t xml:space="preserve">го хозяйства. </w:t>
      </w:r>
    </w:p>
    <w:p w:rsidR="00FD63BB" w:rsidRPr="00744CD6" w:rsidRDefault="00FD63BB" w:rsidP="00FD63BB">
      <w:pPr>
        <w:spacing w:line="360" w:lineRule="auto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744CD6">
        <w:rPr>
          <w:sz w:val="28"/>
          <w:szCs w:val="28"/>
        </w:rPr>
        <w:t xml:space="preserve">Тема: </w:t>
      </w:r>
      <w:r w:rsidRPr="00744CD6">
        <w:rPr>
          <w:b/>
          <w:i/>
          <w:sz w:val="28"/>
          <w:szCs w:val="28"/>
        </w:rPr>
        <w:t>История края</w:t>
      </w:r>
      <w:r w:rsidRPr="00744CD6">
        <w:rPr>
          <w:b/>
          <w:bCs/>
          <w:i/>
          <w:sz w:val="28"/>
          <w:szCs w:val="28"/>
        </w:rPr>
        <w:t xml:space="preserve"> </w:t>
      </w:r>
      <w:r w:rsidRPr="00744CD6">
        <w:rPr>
          <w:b/>
          <w:bCs/>
          <w:sz w:val="28"/>
          <w:szCs w:val="28"/>
        </w:rPr>
        <w:t xml:space="preserve"> </w:t>
      </w:r>
      <w:r w:rsidRPr="00744CD6">
        <w:rPr>
          <w:sz w:val="28"/>
          <w:szCs w:val="28"/>
        </w:rPr>
        <w:t>(10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История освоения забайкальской земли. Первый ссыльный в Забайк</w:t>
      </w:r>
      <w:r w:rsidRPr="00744CD6">
        <w:rPr>
          <w:sz w:val="28"/>
          <w:szCs w:val="28"/>
        </w:rPr>
        <w:t>а</w:t>
      </w:r>
      <w:r w:rsidRPr="00744CD6">
        <w:rPr>
          <w:sz w:val="28"/>
          <w:szCs w:val="28"/>
        </w:rPr>
        <w:t>лье – протопоп Аввакум. Декабристы и их вклад в развитие Забайкалья.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Выдающиеся люди, оставившие свой след в истории Забайкалья   (П.А. Кропо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кин, Н.Г. Чернышевский).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Неразрывная связь истории края с историей страны. Гражданская война и образование Дальневосточной республики. Годы Великой Отеч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ственной войны и вклад наших земляков в победу над врагом.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Байкало-Амурская магистраль – яркая страница нашей и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тории.</w:t>
      </w:r>
    </w:p>
    <w:p w:rsidR="00FD63BB" w:rsidRPr="00744CD6" w:rsidRDefault="00FD63BB" w:rsidP="00FD63BB">
      <w:pPr>
        <w:spacing w:line="360" w:lineRule="auto"/>
        <w:jc w:val="both"/>
        <w:rPr>
          <w:i/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lastRenderedPageBreak/>
        <w:t xml:space="preserve">Тема: </w:t>
      </w:r>
      <w:r w:rsidRPr="00744CD6">
        <w:rPr>
          <w:b/>
          <w:i/>
          <w:sz w:val="28"/>
          <w:szCs w:val="28"/>
        </w:rPr>
        <w:t xml:space="preserve">Мой край – моя Россия </w:t>
      </w:r>
      <w:r w:rsidRPr="00744CD6">
        <w:rPr>
          <w:sz w:val="28"/>
          <w:szCs w:val="28"/>
        </w:rPr>
        <w:t>(3 ч.)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sz w:val="28"/>
          <w:szCs w:val="28"/>
        </w:rPr>
        <w:t>Полезные ископаемые, добываемые в нашем крае. Роль Забайкальск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го края в экономической и культурной жизни России и современном мире.</w:t>
      </w:r>
    </w:p>
    <w:p w:rsidR="00FD63BB" w:rsidRPr="00744CD6" w:rsidRDefault="00FD63BB" w:rsidP="00FD63BB">
      <w:pPr>
        <w:pStyle w:val="a3"/>
        <w:spacing w:line="240" w:lineRule="auto"/>
        <w:rPr>
          <w:b/>
          <w:i/>
          <w:color w:val="000000"/>
          <w:sz w:val="28"/>
          <w:szCs w:val="28"/>
        </w:rPr>
      </w:pPr>
    </w:p>
    <w:p w:rsidR="00FD63BB" w:rsidRPr="00744CD6" w:rsidRDefault="00FD63BB" w:rsidP="00FD63BB">
      <w:pPr>
        <w:pStyle w:val="a3"/>
        <w:spacing w:line="240" w:lineRule="auto"/>
        <w:jc w:val="center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ТРЕБОВАНИЯ К УРОВНЮ ПОДГОТОВКИ</w:t>
      </w:r>
    </w:p>
    <w:p w:rsidR="00FD63BB" w:rsidRPr="00744CD6" w:rsidRDefault="00FD63BB" w:rsidP="00FD63BB">
      <w:pPr>
        <w:pStyle w:val="a3"/>
        <w:spacing w:line="240" w:lineRule="auto"/>
        <w:jc w:val="center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учащихся начальных классов по курсу «ЗАБАЙКАЛОВЕДЕНИЕ»</w:t>
      </w:r>
    </w:p>
    <w:p w:rsidR="00FD63BB" w:rsidRPr="00744CD6" w:rsidRDefault="00FD63BB" w:rsidP="00FD63BB">
      <w:pPr>
        <w:tabs>
          <w:tab w:val="left" w:pos="0"/>
        </w:tabs>
        <w:jc w:val="both"/>
        <w:rPr>
          <w:b/>
          <w:color w:val="000000"/>
          <w:sz w:val="28"/>
          <w:szCs w:val="28"/>
          <w:u w:val="single"/>
        </w:rPr>
      </w:pPr>
    </w:p>
    <w:p w:rsidR="00FD63BB" w:rsidRPr="00744CD6" w:rsidRDefault="00FD63BB" w:rsidP="00FD63BB">
      <w:pPr>
        <w:jc w:val="center"/>
        <w:rPr>
          <w:b/>
          <w:i/>
          <w:sz w:val="28"/>
          <w:szCs w:val="28"/>
        </w:rPr>
      </w:pPr>
      <w:r w:rsidRPr="00744CD6">
        <w:rPr>
          <w:b/>
          <w:sz w:val="28"/>
          <w:szCs w:val="28"/>
        </w:rPr>
        <w:t>Требования к общеучебным умениям и навыкам учащихся</w:t>
      </w: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(4 класс)</w:t>
      </w: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44CD6">
        <w:rPr>
          <w:b/>
          <w:i/>
          <w:sz w:val="28"/>
          <w:szCs w:val="28"/>
        </w:rPr>
        <w:t>Учащийся должен уметь: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выполнять действия по плану;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сравнивать, сопоставлять предметы и явления природы;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заполнять таблицу;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использовать просмотровое чтение;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определять главную мысль текста;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пользоваться энциклопедиями, словарями;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записывать библиографич</w:t>
      </w:r>
      <w:r w:rsidRPr="00744CD6">
        <w:rPr>
          <w:sz w:val="28"/>
          <w:szCs w:val="28"/>
        </w:rPr>
        <w:t>е</w:t>
      </w:r>
      <w:r w:rsidRPr="00744CD6">
        <w:rPr>
          <w:sz w:val="28"/>
          <w:szCs w:val="28"/>
        </w:rPr>
        <w:t>ские данные книги;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ставить цель, подбирать средства для ее реализации, определять пр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знаки оценки результата;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согласовывать и координировать свою работу с членами гру</w:t>
      </w:r>
      <w:r w:rsidRPr="00744CD6">
        <w:rPr>
          <w:sz w:val="28"/>
          <w:szCs w:val="28"/>
        </w:rPr>
        <w:t>п</w:t>
      </w:r>
      <w:r w:rsidRPr="00744CD6">
        <w:rPr>
          <w:sz w:val="28"/>
          <w:szCs w:val="28"/>
        </w:rPr>
        <w:t>пы;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 xml:space="preserve">- </w:t>
      </w:r>
      <w:r w:rsidRPr="00744CD6">
        <w:rPr>
          <w:color w:val="000000"/>
          <w:sz w:val="28"/>
          <w:szCs w:val="28"/>
        </w:rPr>
        <w:t xml:space="preserve">оценивать </w:t>
      </w:r>
      <w:r w:rsidRPr="00744CD6">
        <w:rPr>
          <w:sz w:val="28"/>
          <w:szCs w:val="28"/>
        </w:rPr>
        <w:t>результаты работы группы, свою работу в гру</w:t>
      </w:r>
      <w:r w:rsidRPr="00744CD6">
        <w:rPr>
          <w:sz w:val="28"/>
          <w:szCs w:val="28"/>
        </w:rPr>
        <w:t>п</w:t>
      </w:r>
      <w:r w:rsidRPr="00744CD6">
        <w:rPr>
          <w:sz w:val="28"/>
          <w:szCs w:val="28"/>
        </w:rPr>
        <w:t>пе;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анализировать и оценивать свое общение с точки зрения правил эт</w:t>
      </w:r>
      <w:r w:rsidRPr="00744CD6">
        <w:rPr>
          <w:sz w:val="28"/>
          <w:szCs w:val="28"/>
        </w:rPr>
        <w:t>и</w:t>
      </w:r>
      <w:r w:rsidRPr="00744CD6">
        <w:rPr>
          <w:sz w:val="28"/>
          <w:szCs w:val="28"/>
        </w:rPr>
        <w:t>ки общения;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планировать и организовывать элементарную природоохранную де</w:t>
      </w:r>
      <w:r w:rsidRPr="00744CD6">
        <w:rPr>
          <w:sz w:val="28"/>
          <w:szCs w:val="28"/>
        </w:rPr>
        <w:t>я</w:t>
      </w:r>
      <w:r w:rsidRPr="00744CD6">
        <w:rPr>
          <w:sz w:val="28"/>
          <w:szCs w:val="28"/>
        </w:rPr>
        <w:t>тельность в социоприродном окружении школы;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объяснять важность ответственного отношения к последствиям св</w:t>
      </w:r>
      <w:r w:rsidRPr="00744CD6">
        <w:rPr>
          <w:sz w:val="28"/>
          <w:szCs w:val="28"/>
        </w:rPr>
        <w:t>о</w:t>
      </w:r>
      <w:r w:rsidRPr="00744CD6">
        <w:rPr>
          <w:sz w:val="28"/>
          <w:szCs w:val="28"/>
        </w:rPr>
        <w:t>их поступков для состояния окружающей среды, здоровья человека и безопасности жизни;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оценивать поведение личности с точки зрения экологической отве</w:t>
      </w:r>
      <w:r w:rsidRPr="00744CD6">
        <w:rPr>
          <w:sz w:val="28"/>
          <w:szCs w:val="28"/>
        </w:rPr>
        <w:t>т</w:t>
      </w:r>
      <w:r w:rsidRPr="00744CD6">
        <w:rPr>
          <w:sz w:val="28"/>
          <w:szCs w:val="28"/>
        </w:rPr>
        <w:t>ственности;</w:t>
      </w:r>
    </w:p>
    <w:p w:rsidR="00FD63BB" w:rsidRPr="00744CD6" w:rsidRDefault="00FD63BB" w:rsidP="00FD63BB">
      <w:pPr>
        <w:spacing w:line="360" w:lineRule="auto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вести диалог.</w:t>
      </w:r>
    </w:p>
    <w:p w:rsidR="00FD63BB" w:rsidRPr="00744CD6" w:rsidRDefault="00FD63BB" w:rsidP="00FD63BB">
      <w:pPr>
        <w:jc w:val="both"/>
        <w:rPr>
          <w:sz w:val="28"/>
          <w:szCs w:val="28"/>
        </w:rPr>
      </w:pPr>
    </w:p>
    <w:p w:rsidR="00FD63BB" w:rsidRPr="00744CD6" w:rsidRDefault="00FD63BB" w:rsidP="00FD63BB">
      <w:pPr>
        <w:jc w:val="center"/>
        <w:rPr>
          <w:b/>
          <w:sz w:val="28"/>
          <w:szCs w:val="28"/>
        </w:rPr>
      </w:pPr>
      <w:r w:rsidRPr="00744CD6">
        <w:rPr>
          <w:b/>
          <w:sz w:val="28"/>
          <w:szCs w:val="28"/>
        </w:rPr>
        <w:t>Требования к учебным умениям и навыкам учащихся</w:t>
      </w:r>
    </w:p>
    <w:p w:rsidR="00FD63BB" w:rsidRPr="00744CD6" w:rsidRDefault="00FD63BB" w:rsidP="00FD63BB">
      <w:pPr>
        <w:jc w:val="center"/>
        <w:rPr>
          <w:b/>
          <w:i/>
          <w:sz w:val="28"/>
          <w:szCs w:val="28"/>
        </w:rPr>
      </w:pPr>
      <w:r w:rsidRPr="00744CD6">
        <w:rPr>
          <w:b/>
          <w:sz w:val="28"/>
          <w:szCs w:val="28"/>
        </w:rPr>
        <w:t>по курсу «ЗАБА</w:t>
      </w:r>
      <w:r w:rsidRPr="00744CD6">
        <w:rPr>
          <w:b/>
          <w:sz w:val="28"/>
          <w:szCs w:val="28"/>
        </w:rPr>
        <w:t>Й</w:t>
      </w:r>
      <w:r w:rsidRPr="00744CD6">
        <w:rPr>
          <w:b/>
          <w:sz w:val="28"/>
          <w:szCs w:val="28"/>
        </w:rPr>
        <w:t>КАЛОВЕДЕНИЕ»</w:t>
      </w:r>
    </w:p>
    <w:p w:rsidR="00FD63BB" w:rsidRPr="00744CD6" w:rsidRDefault="00FD63BB" w:rsidP="00FD63BB">
      <w:pPr>
        <w:jc w:val="both"/>
        <w:rPr>
          <w:b/>
          <w:i/>
          <w:sz w:val="28"/>
          <w:szCs w:val="28"/>
        </w:rPr>
      </w:pPr>
    </w:p>
    <w:p w:rsidR="00FD63BB" w:rsidRPr="00744CD6" w:rsidRDefault="00FD63BB" w:rsidP="00FD63BB">
      <w:pPr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b/>
          <w:i/>
          <w:sz w:val="28"/>
          <w:szCs w:val="28"/>
        </w:rPr>
        <w:t xml:space="preserve">По освоению 2 модуля «Историческое и культурное наследие       Забайкалья» </w:t>
      </w:r>
      <w:r w:rsidRPr="00744CD6">
        <w:rPr>
          <w:b/>
          <w:sz w:val="28"/>
          <w:szCs w:val="28"/>
        </w:rPr>
        <w:t>(4 класс)</w:t>
      </w:r>
      <w:r w:rsidRPr="00744CD6">
        <w:rPr>
          <w:b/>
          <w:i/>
          <w:sz w:val="28"/>
          <w:szCs w:val="28"/>
        </w:rPr>
        <w:t xml:space="preserve"> </w:t>
      </w:r>
      <w:r w:rsidRPr="00744CD6">
        <w:rPr>
          <w:sz w:val="28"/>
          <w:szCs w:val="28"/>
        </w:rPr>
        <w:t>учащийся должен:</w:t>
      </w:r>
    </w:p>
    <w:p w:rsidR="00FD63BB" w:rsidRPr="00744CD6" w:rsidRDefault="00FD63BB" w:rsidP="00FD63BB">
      <w:pPr>
        <w:spacing w:line="470" w:lineRule="exact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Знать:</w:t>
      </w:r>
    </w:p>
    <w:p w:rsidR="00FD63BB" w:rsidRPr="00744CD6" w:rsidRDefault="00FD63BB" w:rsidP="00FD63BB">
      <w:pPr>
        <w:pStyle w:val="a3"/>
        <w:tabs>
          <w:tab w:val="left" w:pos="993"/>
        </w:tabs>
        <w:spacing w:line="470" w:lineRule="exact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название городов Забайкальского края;</w:t>
      </w:r>
    </w:p>
    <w:p w:rsidR="00FD63BB" w:rsidRPr="00744CD6" w:rsidRDefault="00FD63BB" w:rsidP="00FD63BB">
      <w:pPr>
        <w:pStyle w:val="a3"/>
        <w:tabs>
          <w:tab w:val="left" w:pos="993"/>
        </w:tabs>
        <w:spacing w:line="470" w:lineRule="exact"/>
        <w:ind w:firstLine="567"/>
        <w:rPr>
          <w:sz w:val="28"/>
          <w:szCs w:val="28"/>
        </w:rPr>
      </w:pPr>
      <w:r w:rsidRPr="00744CD6">
        <w:rPr>
          <w:sz w:val="28"/>
          <w:szCs w:val="28"/>
        </w:rPr>
        <w:t>- основные достопримечательности своего населённого пункта;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народы, населяющие Забайкальский край;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распространённые в Забайкалье современные профессии и ремёсла коренных народов края.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jc w:val="both"/>
        <w:rPr>
          <w:sz w:val="28"/>
          <w:szCs w:val="28"/>
        </w:rPr>
      </w:pPr>
    </w:p>
    <w:p w:rsidR="00FD63BB" w:rsidRPr="00744CD6" w:rsidRDefault="00FD63BB" w:rsidP="00FD63BB">
      <w:pPr>
        <w:spacing w:line="470" w:lineRule="exact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Уметь характеризовать: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значение труда как основы жизни каждого человека и общества в целом;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b/>
          <w:bCs/>
          <w:sz w:val="28"/>
          <w:szCs w:val="28"/>
        </w:rPr>
      </w:pPr>
      <w:r w:rsidRPr="00744CD6">
        <w:rPr>
          <w:sz w:val="28"/>
          <w:szCs w:val="28"/>
        </w:rPr>
        <w:t>- роль семьи в обществе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>ной жизни;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b/>
          <w:bCs/>
          <w:sz w:val="28"/>
          <w:szCs w:val="28"/>
        </w:rPr>
      </w:pPr>
      <w:r w:rsidRPr="00744CD6">
        <w:rPr>
          <w:sz w:val="28"/>
          <w:szCs w:val="28"/>
        </w:rPr>
        <w:t>- роль Забайкальского края в экономической и культурной жизни Ро</w:t>
      </w:r>
      <w:r w:rsidRPr="00744CD6">
        <w:rPr>
          <w:sz w:val="28"/>
          <w:szCs w:val="28"/>
        </w:rPr>
        <w:t>с</w:t>
      </w:r>
      <w:r w:rsidRPr="00744CD6">
        <w:rPr>
          <w:sz w:val="28"/>
          <w:szCs w:val="28"/>
        </w:rPr>
        <w:t>сии и современного мира.</w:t>
      </w:r>
    </w:p>
    <w:p w:rsidR="00FD63BB" w:rsidRPr="00744CD6" w:rsidRDefault="00FD63BB" w:rsidP="00FD63BB">
      <w:pPr>
        <w:spacing w:line="470" w:lineRule="exact"/>
        <w:jc w:val="both"/>
        <w:rPr>
          <w:b/>
          <w:bCs/>
          <w:i/>
          <w:sz w:val="28"/>
          <w:szCs w:val="28"/>
        </w:rPr>
      </w:pPr>
    </w:p>
    <w:p w:rsidR="00FD63BB" w:rsidRPr="00744CD6" w:rsidRDefault="00FD63BB" w:rsidP="00FD63BB">
      <w:pPr>
        <w:spacing w:line="470" w:lineRule="exact"/>
        <w:ind w:firstLine="567"/>
        <w:jc w:val="both"/>
        <w:rPr>
          <w:b/>
          <w:bCs/>
          <w:i/>
          <w:sz w:val="28"/>
          <w:szCs w:val="28"/>
        </w:rPr>
      </w:pPr>
      <w:r w:rsidRPr="00744CD6">
        <w:rPr>
          <w:b/>
          <w:bCs/>
          <w:i/>
          <w:sz w:val="28"/>
          <w:szCs w:val="28"/>
        </w:rPr>
        <w:t>Уметь применять знания на практике: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показывать на глобусе, карте мира и карте Российской Федерации географическое положение Забайкальского края, столицу и свой населе</w:t>
      </w:r>
      <w:r w:rsidRPr="00744CD6">
        <w:rPr>
          <w:sz w:val="28"/>
          <w:szCs w:val="28"/>
        </w:rPr>
        <w:t>н</w:t>
      </w:r>
      <w:r w:rsidRPr="00744CD6">
        <w:rPr>
          <w:sz w:val="28"/>
          <w:szCs w:val="28"/>
        </w:rPr>
        <w:t>ный пункт;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соблюдать правила поведения в транспорте, на дороге;</w:t>
      </w:r>
    </w:p>
    <w:p w:rsidR="00FD63BB" w:rsidRPr="00744CD6" w:rsidRDefault="00FD63BB" w:rsidP="00FD63BB">
      <w:pPr>
        <w:tabs>
          <w:tab w:val="left" w:pos="993"/>
        </w:tabs>
        <w:spacing w:line="470" w:lineRule="exact"/>
        <w:ind w:firstLine="567"/>
        <w:jc w:val="both"/>
        <w:rPr>
          <w:sz w:val="28"/>
          <w:szCs w:val="28"/>
        </w:rPr>
      </w:pPr>
      <w:r w:rsidRPr="00744CD6">
        <w:rPr>
          <w:sz w:val="28"/>
          <w:szCs w:val="28"/>
        </w:rPr>
        <w:t>- соблюдать основные правила этикета общения в семье и школе.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54EA3"/>
    <w:multiLevelType w:val="hybridMultilevel"/>
    <w:tmpl w:val="1AD6E868"/>
    <w:lvl w:ilvl="0" w:tplc="8A16E6CE">
      <w:start w:val="1"/>
      <w:numFmt w:val="bullet"/>
      <w:lvlText w:val="-"/>
      <w:lvlJc w:val="left"/>
      <w:pPr>
        <w:tabs>
          <w:tab w:val="num" w:pos="0"/>
        </w:tabs>
        <w:ind w:left="567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63BB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261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3BB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63BB"/>
    <w:pPr>
      <w:spacing w:line="360" w:lineRule="auto"/>
      <w:jc w:val="both"/>
    </w:pPr>
    <w:rPr>
      <w:sz w:val="26"/>
      <w:lang w:eastAsia="ru-RU"/>
    </w:rPr>
  </w:style>
  <w:style w:type="character" w:customStyle="1" w:styleId="a4">
    <w:name w:val="Основной текст Знак"/>
    <w:basedOn w:val="a0"/>
    <w:link w:val="a3"/>
    <w:rsid w:val="00FD63B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note text"/>
    <w:basedOn w:val="a"/>
    <w:link w:val="a6"/>
    <w:semiHidden/>
    <w:rsid w:val="00FD63BB"/>
  </w:style>
  <w:style w:type="character" w:customStyle="1" w:styleId="a6">
    <w:name w:val="Текст сноски Знак"/>
    <w:basedOn w:val="a0"/>
    <w:link w:val="a5"/>
    <w:semiHidden/>
    <w:rsid w:val="00FD63B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a"/>
    <w:basedOn w:val="a0"/>
    <w:rsid w:val="00FD63BB"/>
  </w:style>
  <w:style w:type="paragraph" w:styleId="a8">
    <w:name w:val="Body Text Indent"/>
    <w:basedOn w:val="a"/>
    <w:link w:val="a9"/>
    <w:rsid w:val="00FD63B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D63B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3"/>
    <w:basedOn w:val="a"/>
    <w:link w:val="30"/>
    <w:rsid w:val="00FD63B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D63BB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a">
    <w:name w:val="caption"/>
    <w:basedOn w:val="a"/>
    <w:qFormat/>
    <w:rsid w:val="00FD63BB"/>
    <w:pPr>
      <w:jc w:val="center"/>
    </w:pPr>
    <w:rPr>
      <w:b/>
      <w:sz w:val="28"/>
      <w:lang w:eastAsia="ru-RU"/>
    </w:rPr>
  </w:style>
  <w:style w:type="paragraph" w:styleId="2">
    <w:name w:val="Body Text Indent 2"/>
    <w:basedOn w:val="a"/>
    <w:link w:val="20"/>
    <w:rsid w:val="00FD63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D63B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3633</Words>
  <Characters>20712</Characters>
  <Application>Microsoft Office Word</Application>
  <DocSecurity>0</DocSecurity>
  <Lines>172</Lines>
  <Paragraphs>48</Paragraphs>
  <ScaleCrop>false</ScaleCrop>
  <Company/>
  <LinksUpToDate>false</LinksUpToDate>
  <CharactersWithSpaces>24297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2016-02-18T07:55:00Z</dcterms:created>
  <dcterms:modified xsi:type="dcterms:W3CDTF">2016-02-18T07:56:00Z</dcterms:modified>
</cp:coreProperties>
</file>