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09" w:rsidRDefault="00B20509" w:rsidP="00B20509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Аннотация к рабочей программе дисциплины</w:t>
      </w:r>
    </w:p>
    <w:p w:rsidR="00B20509" w:rsidRDefault="00B20509" w:rsidP="00B20509">
      <w:pPr>
        <w:spacing w:line="100" w:lineRule="atLeast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«Основы безопасности  жизнедеятельности»  5 класс</w:t>
      </w:r>
    </w:p>
    <w:p w:rsidR="00B20509" w:rsidRDefault="00B20509" w:rsidP="00B20509">
      <w:pPr>
        <w:pStyle w:val="a3"/>
        <w:spacing w:line="100" w:lineRule="atLeast"/>
        <w:ind w:left="1080" w:hanging="360"/>
        <w:jc w:val="center"/>
        <w:rPr>
          <w:rFonts w:ascii="Times New Roman" w:hAnsi="Times New Roman" w:cs="Times New Roman"/>
          <w:color w:val="000000"/>
          <w:sz w:val="24"/>
        </w:rPr>
      </w:pPr>
    </w:p>
    <w:p w:rsidR="00B20509" w:rsidRDefault="00B20509" w:rsidP="00B20509">
      <w:pPr>
        <w:pStyle w:val="a3"/>
        <w:spacing w:after="0" w:line="100" w:lineRule="atLeast"/>
        <w:ind w:left="18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 по основам безопасности  жизнедеятельности для 5 класса составлена на основе </w:t>
      </w:r>
      <w:r>
        <w:rPr>
          <w:rFonts w:ascii="Times New Roman" w:eastAsia="Symbol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(ФГОС 2009г), п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римерных программ основного общего и среднего (полного) образования по основам безопасности  жизнедеятельности (письмо департамента государственной политики в образовании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МОиН</w:t>
      </w:r>
      <w:proofErr w:type="spellEnd"/>
      <w:proofErr w:type="gramEnd"/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РФ от 07.06.2005 г. № 03-1263), «Основы безопасности жизнедеятельности» комплексной учебной программы для 5-11 классов общеобразовательных учреждений </w:t>
      </w:r>
      <w:r>
        <w:rPr>
          <w:rFonts w:ascii="Times New Roman" w:eastAsia="PragmaticaC" w:hAnsi="Times New Roman" w:cs="Times New Roman"/>
          <w:color w:val="000000"/>
          <w:sz w:val="28"/>
          <w:szCs w:val="28"/>
        </w:rPr>
        <w:t xml:space="preserve">А. Т. Смирнова, Б. О. Хренникова, </w:t>
      </w:r>
      <w:r>
        <w:rPr>
          <w:rFonts w:ascii="Times New Roman" w:eastAsia="PragmaticaC" w:hAnsi="Times New Roman" w:cs="Times New Roman"/>
          <w:color w:val="000000"/>
          <w:sz w:val="28"/>
          <w:szCs w:val="28"/>
          <w:lang w:eastAsia="en-US"/>
        </w:rPr>
        <w:t xml:space="preserve">рекомендованной Письмом Департамента государственной политики и нормативно-правового регулирования в сфере образования </w:t>
      </w:r>
      <w:proofErr w:type="spellStart"/>
      <w:r>
        <w:rPr>
          <w:rFonts w:ascii="Times New Roman" w:eastAsia="PragmaticaC" w:hAnsi="Times New Roman" w:cs="Times New Roman"/>
          <w:color w:val="000000"/>
          <w:sz w:val="28"/>
          <w:szCs w:val="28"/>
          <w:lang w:eastAsia="en-US"/>
        </w:rPr>
        <w:t>Минобрнауки</w:t>
      </w:r>
      <w:proofErr w:type="spellEnd"/>
      <w:r>
        <w:rPr>
          <w:rFonts w:ascii="Times New Roman" w:eastAsia="PragmaticaC" w:hAnsi="Times New Roman" w:cs="Times New Roman"/>
          <w:color w:val="000000"/>
          <w:sz w:val="28"/>
          <w:szCs w:val="28"/>
          <w:lang w:eastAsia="en-US"/>
        </w:rPr>
        <w:t xml:space="preserve"> от 04.02.2008 N 03-163.</w:t>
      </w:r>
      <w:proofErr w:type="gramEnd"/>
    </w:p>
    <w:p w:rsidR="00B20509" w:rsidRDefault="00B20509" w:rsidP="00B20509">
      <w:pPr>
        <w:pStyle w:val="a3"/>
        <w:spacing w:after="0" w:line="100" w:lineRule="atLeast"/>
        <w:ind w:left="18"/>
        <w:jc w:val="both"/>
        <w:rPr>
          <w:rFonts w:ascii="Times New Roman" w:eastAsia="FuturaMediumC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B20509" w:rsidRDefault="00B20509" w:rsidP="00B20509">
      <w:pPr>
        <w:pStyle w:val="a5"/>
        <w:spacing w:line="100" w:lineRule="atLeast"/>
        <w:ind w:left="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ab/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2015-2016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Курс «Основы безопасности жизнедеятельности» в 5 классе направлен на достижение следующих целей:</w:t>
      </w:r>
    </w:p>
    <w:p w:rsidR="00B20509" w:rsidRDefault="00B20509" w:rsidP="00B20509">
      <w:pPr>
        <w:tabs>
          <w:tab w:val="left" w:pos="0"/>
        </w:tabs>
        <w:spacing w:line="2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освоение знаний</w:t>
      </w:r>
      <w:r>
        <w:rPr>
          <w:rFonts w:ascii="Times New Roman" w:hAnsi="Times New Roman" w:cs="Times New Roman"/>
          <w:sz w:val="28"/>
          <w:szCs w:val="28"/>
        </w:rPr>
        <w:t xml:space="preserve"> о здоровом образе жизни; об опасных и чрезвычайных ситуациях и основах безопасного поведения при их возникновении; </w:t>
      </w:r>
    </w:p>
    <w:p w:rsidR="00B20509" w:rsidRDefault="00B20509" w:rsidP="00B20509">
      <w:pPr>
        <w:tabs>
          <w:tab w:val="left" w:pos="0"/>
        </w:tabs>
        <w:spacing w:line="2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развитие </w:t>
      </w:r>
      <w:r>
        <w:rPr>
          <w:rFonts w:ascii="Times New Roman" w:hAnsi="Times New Roman" w:cs="Times New Roman"/>
          <w:sz w:val="28"/>
          <w:szCs w:val="28"/>
        </w:rPr>
        <w:t xml:space="preserve">качеств личности, необходимых для ведения здорового образа жизни, обеспечения безопасного поведения в опасных и чрезвычайных ситуациях; </w:t>
      </w:r>
    </w:p>
    <w:p w:rsidR="00B20509" w:rsidRDefault="00B20509" w:rsidP="00B20509">
      <w:pPr>
        <w:tabs>
          <w:tab w:val="left" w:pos="0"/>
        </w:tabs>
        <w:spacing w:line="200" w:lineRule="atLeast"/>
        <w:jc w:val="both"/>
        <w:rPr>
          <w:rFonts w:ascii="Times New Roman" w:eastAsia="NewtonCSanPin-Regular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 воспитание </w:t>
      </w:r>
      <w:r>
        <w:rPr>
          <w:rFonts w:ascii="Times New Roman" w:hAnsi="Times New Roman" w:cs="Times New Roman"/>
          <w:sz w:val="28"/>
          <w:szCs w:val="28"/>
        </w:rPr>
        <w:t>чувства ответственности за личную безопасность, ценностного отношения к своему здоровью и жизни;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NewtonCSanPin-Regular" w:hAnsi="Times New Roman" w:cs="Times New Roman"/>
          <w:b/>
          <w:bCs/>
          <w:color w:val="000000"/>
          <w:sz w:val="28"/>
          <w:szCs w:val="28"/>
        </w:rPr>
        <w:t>- овладение умениями</w:t>
      </w:r>
      <w:r>
        <w:rPr>
          <w:rFonts w:ascii="Times New Roman" w:eastAsia="NewtonCSanPin-Regular" w:hAnsi="Times New Roman" w:cs="Times New Roman"/>
          <w:bCs/>
          <w:color w:val="000000"/>
          <w:sz w:val="28"/>
          <w:szCs w:val="28"/>
        </w:rPr>
        <w:t xml:space="preserve">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 w:cs="Times New Roman"/>
          <w:b/>
          <w:bCs/>
          <w:sz w:val="28"/>
          <w:lang w:eastAsia="en-US"/>
        </w:rPr>
        <w:t xml:space="preserve">Основы безопасности личности, общества и государства: </w:t>
      </w:r>
      <w:r>
        <w:rPr>
          <w:rFonts w:ascii="Times New Roman" w:hAnsi="Times New Roman" w:cs="Times New Roman"/>
          <w:sz w:val="28"/>
          <w:lang w:eastAsia="en-US"/>
        </w:rPr>
        <w:t xml:space="preserve">Основы комплексной безопасности. Человек, среда его обитания, безопасность человека. </w:t>
      </w:r>
      <w:proofErr w:type="gramStart"/>
      <w:r>
        <w:rPr>
          <w:rFonts w:ascii="Times New Roman" w:hAnsi="Times New Roman" w:cs="Times New Roman"/>
          <w:sz w:val="28"/>
          <w:lang w:eastAsia="en-US"/>
        </w:rPr>
        <w:t>Чрезвычайные ситуации (Опасные ситуации техногенного характера.</w:t>
      </w:r>
      <w:proofErr w:type="gramEnd"/>
      <w:r>
        <w:rPr>
          <w:rFonts w:ascii="Times New Roman" w:hAnsi="Times New Roman" w:cs="Times New Roman"/>
          <w:sz w:val="28"/>
          <w:lang w:eastAsia="en-US"/>
        </w:rPr>
        <w:t xml:space="preserve"> Опасные ситуации природного характера. Опасные ситуации социального характера. Чрезвычайные ситуации. </w:t>
      </w:r>
      <w:proofErr w:type="gramStart"/>
      <w:r>
        <w:rPr>
          <w:rFonts w:ascii="Times New Roman" w:hAnsi="Times New Roman" w:cs="Times New Roman"/>
          <w:sz w:val="28"/>
          <w:lang w:eastAsia="en-US"/>
        </w:rPr>
        <w:t>Чрезвычайные ситуации природного и техногенного характера).</w:t>
      </w:r>
      <w:proofErr w:type="gramEnd"/>
      <w:r>
        <w:rPr>
          <w:rFonts w:ascii="Times New Roman" w:hAnsi="Times New Roman" w:cs="Times New Roman"/>
          <w:sz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en-US"/>
        </w:rPr>
        <w:t xml:space="preserve">Основы медицинских знаний и здорового образа жизни: </w:t>
      </w:r>
      <w:r>
        <w:rPr>
          <w:rFonts w:ascii="Times New Roman" w:hAnsi="Times New Roman" w:cs="Times New Roman"/>
          <w:sz w:val="28"/>
          <w:lang w:eastAsia="en-US"/>
        </w:rPr>
        <w:t>Основы здорового образа жизни. Возрастные особенности развития человека и здоровый образ жизни. Факторы, разрушающие здоровье. Основы медицинских знаний и оказание первой медицинской помощи. Первая медицинская помощь и правила ее оказания.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ab/>
        <w:t xml:space="preserve">Место изучения дисциплины в учебном плане: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5 классе для изучения  основ безопасности  жизнедеятельности отводится 1 час в неделю,  35 часов – 35 учебных недель. С учетом праздничных и выходных дней, выпавших на рабочие дни, и календарного графика школы рабочая программа рассчитана на 34 учебных часа. </w:t>
      </w:r>
    </w:p>
    <w:p w:rsidR="00B20509" w:rsidRDefault="00B20509" w:rsidP="00B20509">
      <w:pPr>
        <w:pStyle w:val="a5"/>
        <w:spacing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B20509" w:rsidRDefault="00B20509" w:rsidP="00B20509">
      <w:pPr>
        <w:pStyle w:val="a5"/>
        <w:spacing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1. Основы безопасности жизнедеятельности.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учебник для общеобразовательных учреждений /Смирнов А.Т., Хренников Б.О./– Москва: Просвещение. 2012. – 192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509" w:rsidRDefault="00B20509" w:rsidP="00B20509">
      <w:pPr>
        <w:pStyle w:val="a5"/>
        <w:spacing w:line="100" w:lineRule="atLeast"/>
        <w:jc w:val="both"/>
      </w:pPr>
    </w:p>
    <w:p w:rsidR="00B20509" w:rsidRDefault="00B20509" w:rsidP="00B20509">
      <w:pPr>
        <w:pStyle w:val="a5"/>
        <w:spacing w:line="100" w:lineRule="atLeast"/>
        <w:jc w:val="both"/>
      </w:pPr>
    </w:p>
    <w:p w:rsidR="00B20509" w:rsidRDefault="00B20509" w:rsidP="00B20509">
      <w:pPr>
        <w:pStyle w:val="a5"/>
        <w:spacing w:line="100" w:lineRule="atLeast"/>
        <w:jc w:val="both"/>
      </w:pPr>
      <w:r>
        <w:t xml:space="preserve"> </w:t>
      </w:r>
    </w:p>
    <w:p w:rsidR="00B20509" w:rsidRDefault="00B20509" w:rsidP="00B20509">
      <w:pPr>
        <w:pStyle w:val="a5"/>
        <w:spacing w:line="100" w:lineRule="atLeast"/>
        <w:jc w:val="both"/>
      </w:pPr>
    </w:p>
    <w:p w:rsidR="00B20509" w:rsidRDefault="00B20509" w:rsidP="00B20509">
      <w:pPr>
        <w:pStyle w:val="a5"/>
        <w:spacing w:line="100" w:lineRule="atLeast"/>
        <w:jc w:val="both"/>
      </w:pPr>
    </w:p>
    <w:p w:rsidR="00B20509" w:rsidRDefault="00B20509" w:rsidP="00B20509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Аннотация к рабочей программе дисциплины</w:t>
      </w:r>
    </w:p>
    <w:p w:rsidR="00B20509" w:rsidRDefault="00B20509" w:rsidP="00B20509">
      <w:pPr>
        <w:spacing w:line="100" w:lineRule="atLeast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«Основы безопасности  жизнедеятельности»  7 класс</w:t>
      </w:r>
    </w:p>
    <w:p w:rsidR="00B20509" w:rsidRDefault="00B20509" w:rsidP="00B20509">
      <w:pPr>
        <w:pStyle w:val="a3"/>
        <w:spacing w:line="100" w:lineRule="atLeast"/>
        <w:ind w:left="1080" w:hanging="360"/>
        <w:jc w:val="center"/>
        <w:rPr>
          <w:rFonts w:ascii="Times New Roman" w:hAnsi="Times New Roman" w:cs="Times New Roman"/>
          <w:color w:val="000000"/>
          <w:sz w:val="24"/>
        </w:rPr>
      </w:pPr>
    </w:p>
    <w:p w:rsidR="00B20509" w:rsidRDefault="00B20509" w:rsidP="00B20509">
      <w:pPr>
        <w:pStyle w:val="a3"/>
        <w:spacing w:after="0" w:line="100" w:lineRule="atLeast"/>
        <w:ind w:left="18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 по основам безопасности  жизнедеятельности для 7 класса составлена на основе </w:t>
      </w:r>
      <w:r>
        <w:rPr>
          <w:rFonts w:ascii="Times New Roman" w:eastAsia="Symbol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(ГОС 2004г), п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римерных программ основного общего и среднего (полного) образования по основам безопасности  жизнедеятельности (письмо департамента государственной политики в образовании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МОиН</w:t>
      </w:r>
      <w:proofErr w:type="spellEnd"/>
      <w:proofErr w:type="gramEnd"/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РФ от 07.06.2005 г. № 03-1263), «Основы безопасности жизнедеятельности» комплексной учебной программы для 5-11 классов общеобразовательных учреждений </w:t>
      </w:r>
      <w:r>
        <w:rPr>
          <w:rFonts w:ascii="Times New Roman" w:eastAsia="PragmaticaC" w:hAnsi="Times New Roman" w:cs="Times New Roman"/>
          <w:color w:val="000000"/>
          <w:sz w:val="28"/>
          <w:szCs w:val="28"/>
        </w:rPr>
        <w:t xml:space="preserve">А. Т. Смирнова, Б. О. Хренникова, </w:t>
      </w:r>
      <w:r>
        <w:rPr>
          <w:rFonts w:ascii="Times New Roman" w:eastAsia="PragmaticaC" w:hAnsi="Times New Roman" w:cs="Times New Roman"/>
          <w:color w:val="000000"/>
          <w:sz w:val="28"/>
          <w:szCs w:val="28"/>
          <w:lang w:eastAsia="en-US"/>
        </w:rPr>
        <w:t xml:space="preserve">рекомендованной Письмом Департамента государственной политики и нормативно-правового регулирования в сфере образования </w:t>
      </w:r>
      <w:proofErr w:type="spellStart"/>
      <w:r>
        <w:rPr>
          <w:rFonts w:ascii="Times New Roman" w:eastAsia="PragmaticaC" w:hAnsi="Times New Roman" w:cs="Times New Roman"/>
          <w:color w:val="000000"/>
          <w:sz w:val="28"/>
          <w:szCs w:val="28"/>
          <w:lang w:eastAsia="en-US"/>
        </w:rPr>
        <w:t>Минобрнауки</w:t>
      </w:r>
      <w:proofErr w:type="spellEnd"/>
      <w:r>
        <w:rPr>
          <w:rFonts w:ascii="Times New Roman" w:eastAsia="PragmaticaC" w:hAnsi="Times New Roman" w:cs="Times New Roman"/>
          <w:color w:val="000000"/>
          <w:sz w:val="28"/>
          <w:szCs w:val="28"/>
          <w:lang w:eastAsia="en-US"/>
        </w:rPr>
        <w:t xml:space="preserve"> от 04.02.2008 N 03-163.</w:t>
      </w:r>
      <w:proofErr w:type="gramEnd"/>
    </w:p>
    <w:p w:rsidR="00B20509" w:rsidRDefault="00B20509" w:rsidP="00B20509">
      <w:pPr>
        <w:pStyle w:val="a3"/>
        <w:spacing w:after="0" w:line="100" w:lineRule="atLeast"/>
        <w:ind w:left="18"/>
        <w:jc w:val="both"/>
        <w:rPr>
          <w:rFonts w:ascii="Times New Roman" w:eastAsia="FuturaMediumC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B20509" w:rsidRDefault="00B20509" w:rsidP="00B20509">
      <w:pPr>
        <w:pStyle w:val="a5"/>
        <w:spacing w:line="100" w:lineRule="atLeast"/>
        <w:ind w:left="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ab/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2015-2016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B20509" w:rsidRDefault="00B20509" w:rsidP="00B20509">
      <w:pPr>
        <w:pStyle w:val="a3"/>
        <w:spacing w:after="0" w:line="100" w:lineRule="atLeast"/>
        <w:ind w:left="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Курс «Основы безопасности жизнедеятельности» в 7 классе направлен на достижение следующих целей:</w:t>
      </w:r>
    </w:p>
    <w:p w:rsidR="00B20509" w:rsidRDefault="00B20509" w:rsidP="00B20509">
      <w:pPr>
        <w:tabs>
          <w:tab w:val="left" w:pos="0"/>
        </w:tabs>
        <w:spacing w:line="2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освоение знаний</w:t>
      </w:r>
      <w:r>
        <w:rPr>
          <w:rFonts w:ascii="Times New Roman" w:hAnsi="Times New Roman" w:cs="Times New Roman"/>
          <w:sz w:val="28"/>
          <w:szCs w:val="28"/>
        </w:rPr>
        <w:t xml:space="preserve"> о здоровом образе жизни; об опасных и чрезвычайных ситуациях и основах безопасного поведения при их возникновении; </w:t>
      </w:r>
    </w:p>
    <w:p w:rsidR="00B20509" w:rsidRDefault="00B20509" w:rsidP="00B20509">
      <w:pPr>
        <w:tabs>
          <w:tab w:val="left" w:pos="0"/>
        </w:tabs>
        <w:spacing w:line="2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развитие </w:t>
      </w:r>
      <w:r>
        <w:rPr>
          <w:rFonts w:ascii="Times New Roman" w:hAnsi="Times New Roman" w:cs="Times New Roman"/>
          <w:sz w:val="28"/>
          <w:szCs w:val="28"/>
        </w:rPr>
        <w:t xml:space="preserve">качеств личности, необходимых для ведения здорового образа жизни, обеспечения безопасного поведения в опасных и чрезвычайных ситуациях; </w:t>
      </w:r>
    </w:p>
    <w:p w:rsidR="00B20509" w:rsidRDefault="00B20509" w:rsidP="00B20509">
      <w:pPr>
        <w:tabs>
          <w:tab w:val="left" w:pos="0"/>
        </w:tabs>
        <w:spacing w:line="200" w:lineRule="atLeast"/>
        <w:jc w:val="both"/>
        <w:rPr>
          <w:rFonts w:ascii="Times New Roman" w:eastAsia="NewtonCSanPin-Regular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 воспитание </w:t>
      </w:r>
      <w:r>
        <w:rPr>
          <w:rFonts w:ascii="Times New Roman" w:hAnsi="Times New Roman" w:cs="Times New Roman"/>
          <w:sz w:val="28"/>
          <w:szCs w:val="28"/>
        </w:rPr>
        <w:t xml:space="preserve">чувства ответственности за личную безопасность, ценностного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отношения к своему здоровью и жизни;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NewtonCSanPin-Regular" w:hAnsi="Times New Roman" w:cs="Times New Roman"/>
          <w:b/>
          <w:bCs/>
          <w:color w:val="000000"/>
          <w:sz w:val="28"/>
          <w:szCs w:val="28"/>
        </w:rPr>
        <w:t>- овладение умениями</w:t>
      </w:r>
      <w:r>
        <w:rPr>
          <w:rFonts w:ascii="Times New Roman" w:eastAsia="NewtonCSanPin-Regular" w:hAnsi="Times New Roman" w:cs="Times New Roman"/>
          <w:bCs/>
          <w:color w:val="000000"/>
          <w:sz w:val="28"/>
          <w:szCs w:val="28"/>
        </w:rPr>
        <w:t xml:space="preserve">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lang w:eastAsia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 w:cs="Times New Roman"/>
          <w:b/>
          <w:bCs/>
          <w:sz w:val="28"/>
          <w:lang w:eastAsia="en-US"/>
        </w:rPr>
        <w:t xml:space="preserve">Основы безопасности личности, общества и государства. Основы комплексной безопасности: </w:t>
      </w:r>
      <w:r>
        <w:rPr>
          <w:rFonts w:ascii="Times New Roman" w:hAnsi="Times New Roman" w:cs="Times New Roman"/>
          <w:sz w:val="28"/>
          <w:lang w:eastAsia="en-US"/>
        </w:rPr>
        <w:t>Общие понятия об опасных и чрезвычайных ситуациях природного характера. Чрезвычайные ситуации геологического происхождения, их причины и последствия. Чрезвычайные ситуации метеорологического происхождения, их причины и последствия. Чрезвычайные ситуации гидрологического происхождения, их причины и последствия. Чрезвычайные ситуации биологического происхождения, их причины и последствия.</w:t>
      </w:r>
      <w:r>
        <w:rPr>
          <w:rFonts w:ascii="Times New Roman" w:hAnsi="Times New Roman" w:cs="Times New Roman"/>
          <w:b/>
          <w:bCs/>
          <w:sz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lang w:eastAsia="en-US"/>
        </w:rPr>
        <w:t>Безопасность на дорогах в зимнее время года.</w:t>
      </w:r>
    </w:p>
    <w:p w:rsidR="00B20509" w:rsidRDefault="00B20509" w:rsidP="00B20509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lang w:eastAsia="en-US"/>
        </w:rPr>
        <w:t xml:space="preserve">Основы медицинских знаний и здорового образа жизни. Основы здорового образа жизни: </w:t>
      </w:r>
      <w:r>
        <w:rPr>
          <w:rFonts w:ascii="Times New Roman" w:hAnsi="Times New Roman" w:cs="Times New Roman"/>
          <w:sz w:val="28"/>
          <w:lang w:eastAsia="en-US"/>
        </w:rPr>
        <w:t xml:space="preserve">Здоровый образ жизни и его значение для гармоничного развития человека. </w:t>
      </w:r>
      <w:r>
        <w:rPr>
          <w:rFonts w:ascii="Times New Roman" w:hAnsi="Times New Roman" w:cs="Times New Roman"/>
          <w:b/>
          <w:bCs/>
          <w:sz w:val="28"/>
          <w:lang w:eastAsia="en-US"/>
        </w:rPr>
        <w:t xml:space="preserve">Основы медицинских знаний и оказания первой медицинской помощи: </w:t>
      </w:r>
      <w:r>
        <w:rPr>
          <w:rFonts w:ascii="Times New Roman" w:hAnsi="Times New Roman" w:cs="Times New Roman"/>
          <w:sz w:val="28"/>
          <w:lang w:eastAsia="en-US"/>
        </w:rPr>
        <w:t>Первая медицинская помощь при неотложных состояниях.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7 классе для изучения  основ безопасности  жизнедеятельности отводится 1 час в неделю, 35 часов – 35 учебных недель. С учетом праздничных и выходных дней, выпавших на рабочие дни, и календарного графика школы рабочая программа рассчитана на 34 учебных часа. </w:t>
      </w:r>
    </w:p>
    <w:p w:rsidR="00B20509" w:rsidRDefault="00B20509" w:rsidP="00B20509">
      <w:pPr>
        <w:pStyle w:val="a5"/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B20509" w:rsidRDefault="00B20509" w:rsidP="00B20509">
      <w:pPr>
        <w:pStyle w:val="a5"/>
        <w:spacing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Основы безопасности жизнедеятельности. 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учебник для общеобразовательных учреждений /Смирнов А.Т., Хренников Б.О./– Москва: Просвещение. 2014. </w:t>
      </w:r>
    </w:p>
    <w:p w:rsidR="00B20509" w:rsidRDefault="00B20509" w:rsidP="00B20509">
      <w:pPr>
        <w:pStyle w:val="a5"/>
        <w:spacing w:line="100" w:lineRule="atLeast"/>
        <w:jc w:val="both"/>
      </w:pPr>
    </w:p>
    <w:p w:rsidR="00B20509" w:rsidRDefault="00B20509" w:rsidP="00B20509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Аннотация к рабочей программе дисциплины</w:t>
      </w:r>
    </w:p>
    <w:p w:rsidR="00B20509" w:rsidRDefault="00B20509" w:rsidP="00B20509">
      <w:pPr>
        <w:spacing w:line="100" w:lineRule="atLeast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«Основы безопасности  жизнедеятельности»  8  класс</w:t>
      </w:r>
    </w:p>
    <w:p w:rsidR="00B20509" w:rsidRDefault="00B20509" w:rsidP="00B20509">
      <w:pPr>
        <w:pStyle w:val="a3"/>
        <w:spacing w:line="100" w:lineRule="atLeast"/>
        <w:ind w:left="1080" w:hanging="360"/>
        <w:jc w:val="center"/>
        <w:rPr>
          <w:rFonts w:ascii="Times New Roman" w:hAnsi="Times New Roman" w:cs="Times New Roman"/>
          <w:color w:val="000000"/>
          <w:sz w:val="24"/>
        </w:rPr>
      </w:pPr>
    </w:p>
    <w:p w:rsidR="00B20509" w:rsidRDefault="00B20509" w:rsidP="00B20509">
      <w:pPr>
        <w:pStyle w:val="a3"/>
        <w:spacing w:after="0" w:line="100" w:lineRule="atLeast"/>
        <w:ind w:left="18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 по основам безопасности  жизнедеятельности для 8 класса составлена на основе </w:t>
      </w:r>
      <w:r>
        <w:rPr>
          <w:rFonts w:ascii="Times New Roman" w:eastAsia="Symbol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римерных программ основного общего и среднего (полного) образования по основам безопасности  жизнедеятельности</w:t>
      </w:r>
      <w:proofErr w:type="gramEnd"/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(письмо департамента государственной политики в образовании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МОиН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РФ от 07.06.2005 г. № 03-1263), «Основы безопасности жизнедеятельности» комплексной учебной программы для 5-11 классов общеобразовательных учреждений </w:t>
      </w:r>
      <w:r>
        <w:rPr>
          <w:rFonts w:ascii="Times New Roman" w:eastAsia="PragmaticaC" w:hAnsi="Times New Roman" w:cs="Times New Roman"/>
          <w:color w:val="000000"/>
          <w:sz w:val="28"/>
          <w:szCs w:val="28"/>
        </w:rPr>
        <w:t xml:space="preserve">А. Т. Смирнова, Б. О. Хренникова, </w:t>
      </w:r>
      <w:r>
        <w:rPr>
          <w:rFonts w:ascii="Times New Roman" w:eastAsia="PragmaticaC" w:hAnsi="Times New Roman" w:cs="Times New Roman"/>
          <w:color w:val="000000"/>
          <w:sz w:val="28"/>
          <w:szCs w:val="28"/>
          <w:lang w:eastAsia="en-US"/>
        </w:rPr>
        <w:t xml:space="preserve">рекомендованной Письмом Департамента государственной политики и нормативно-правового регулирования в сфере образования </w:t>
      </w:r>
      <w:proofErr w:type="spellStart"/>
      <w:r>
        <w:rPr>
          <w:rFonts w:ascii="Times New Roman" w:eastAsia="PragmaticaC" w:hAnsi="Times New Roman" w:cs="Times New Roman"/>
          <w:color w:val="000000"/>
          <w:sz w:val="28"/>
          <w:szCs w:val="28"/>
          <w:lang w:eastAsia="en-US"/>
        </w:rPr>
        <w:lastRenderedPageBreak/>
        <w:t>Минобрнауки</w:t>
      </w:r>
      <w:proofErr w:type="spellEnd"/>
      <w:r>
        <w:rPr>
          <w:rFonts w:ascii="Times New Roman" w:eastAsia="PragmaticaC" w:hAnsi="Times New Roman" w:cs="Times New Roman"/>
          <w:color w:val="000000"/>
          <w:sz w:val="28"/>
          <w:szCs w:val="28"/>
          <w:lang w:eastAsia="en-US"/>
        </w:rPr>
        <w:t xml:space="preserve"> от 04.02.2008 N 03-163.</w:t>
      </w:r>
    </w:p>
    <w:p w:rsidR="00B20509" w:rsidRDefault="00B20509" w:rsidP="00B20509">
      <w:pPr>
        <w:pStyle w:val="a3"/>
        <w:spacing w:after="0" w:line="100" w:lineRule="atLeast"/>
        <w:ind w:left="18"/>
        <w:jc w:val="both"/>
        <w:rPr>
          <w:rFonts w:ascii="Times New Roman" w:eastAsia="FuturaMediumC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B20509" w:rsidRDefault="00B20509" w:rsidP="00B20509">
      <w:pPr>
        <w:pStyle w:val="a5"/>
        <w:spacing w:line="100" w:lineRule="atLeast"/>
        <w:ind w:left="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ab/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2015-2016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Курс «Основы безопасности жизнедеятельности» в 8 классе направлен на достижение следующих целей:</w:t>
      </w:r>
    </w:p>
    <w:p w:rsidR="00B20509" w:rsidRDefault="00B20509" w:rsidP="00B20509">
      <w:pPr>
        <w:tabs>
          <w:tab w:val="left" w:pos="0"/>
        </w:tabs>
        <w:spacing w:line="2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освоение знаний</w:t>
      </w:r>
      <w:r>
        <w:rPr>
          <w:rFonts w:ascii="Times New Roman" w:hAnsi="Times New Roman" w:cs="Times New Roman"/>
          <w:sz w:val="28"/>
          <w:szCs w:val="28"/>
        </w:rPr>
        <w:t xml:space="preserve"> о здоровом образе жизни; об опасных и чрезвычайных ситуациях и основах безопасного поведения при их возникновении; </w:t>
      </w:r>
    </w:p>
    <w:p w:rsidR="00B20509" w:rsidRDefault="00B20509" w:rsidP="00B20509">
      <w:pPr>
        <w:tabs>
          <w:tab w:val="left" w:pos="0"/>
        </w:tabs>
        <w:spacing w:line="2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развитие </w:t>
      </w:r>
      <w:r>
        <w:rPr>
          <w:rFonts w:ascii="Times New Roman" w:hAnsi="Times New Roman" w:cs="Times New Roman"/>
          <w:sz w:val="28"/>
          <w:szCs w:val="28"/>
        </w:rPr>
        <w:t xml:space="preserve">качеств личности, необходимых для ведения здорового образа жизни, обеспечения безопасного поведения в опасных и чрезвычайных ситуациях; </w:t>
      </w:r>
    </w:p>
    <w:p w:rsidR="00B20509" w:rsidRDefault="00B20509" w:rsidP="00B20509">
      <w:pPr>
        <w:tabs>
          <w:tab w:val="left" w:pos="0"/>
        </w:tabs>
        <w:spacing w:line="200" w:lineRule="atLeast"/>
        <w:jc w:val="both"/>
        <w:rPr>
          <w:rFonts w:ascii="Times New Roman" w:eastAsia="NewtonCSanPin-Regular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 воспитание </w:t>
      </w:r>
      <w:r>
        <w:rPr>
          <w:rFonts w:ascii="Times New Roman" w:hAnsi="Times New Roman" w:cs="Times New Roman"/>
          <w:sz w:val="28"/>
          <w:szCs w:val="28"/>
        </w:rPr>
        <w:t>чувства ответственности за личную безопасность, ценностного отношения к своему здоровью и жизни;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NewtonCSanPin-Regular" w:hAnsi="Times New Roman" w:cs="Times New Roman"/>
          <w:b/>
          <w:bCs/>
          <w:color w:val="000000"/>
          <w:sz w:val="28"/>
          <w:szCs w:val="28"/>
        </w:rPr>
        <w:t>- овладение умениями</w:t>
      </w:r>
      <w:r>
        <w:rPr>
          <w:rFonts w:ascii="Times New Roman" w:eastAsia="NewtonCSanPin-Regular" w:hAnsi="Times New Roman" w:cs="Times New Roman"/>
          <w:bCs/>
          <w:color w:val="000000"/>
          <w:sz w:val="28"/>
          <w:szCs w:val="28"/>
        </w:rPr>
        <w:t xml:space="preserve">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 w:cs="Times New Roman"/>
          <w:sz w:val="28"/>
          <w:lang w:eastAsia="en-US"/>
        </w:rPr>
        <w:t>Основы безопасности личности, общества и государства. Основы комплексной безопасности. Пожарная безопасность. Безопасность на дорогах. Безопасность на водоемах. Экология и безопасность. Чрезвычайные ситуации техногенного характера и их последствия. Защита населения Российской Федерации от чрезвычайных ситуаций. Чрезвычайные ситуации техногенного характера и защита населения. Организация защиты населения от чрезвычайных ситуаций техногенного характера. Основы медицинских знаний и здорового образа жизни. Основы здорового образа жизни. Здоровый образ жизни и его составляющие. Основы медицинских знаний и оказание первой медицинской помощи. Первая медицинская помощь при неотложных состояниях.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8 классе для изучения  основ безопасности  жизнедеятельности отводится 1 час в неделю.  Программа рассчитана на  35 часов – 35 учебных недель. </w:t>
      </w:r>
    </w:p>
    <w:p w:rsidR="00B20509" w:rsidRDefault="00B20509" w:rsidP="00B20509">
      <w:pPr>
        <w:pStyle w:val="a5"/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B20509" w:rsidRDefault="00B20509" w:rsidP="00B20509">
      <w:pPr>
        <w:pStyle w:val="a5"/>
        <w:spacing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Основы безопасности жизнедеятельности. 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учебник для общеобразовательных учреждений /Смирнов А.Т., Хренников Б.О./– Москва: Просвещение. 2009. </w:t>
      </w:r>
    </w:p>
    <w:p w:rsidR="00B20509" w:rsidRDefault="00B20509" w:rsidP="00B20509">
      <w:pPr>
        <w:pStyle w:val="a5"/>
        <w:spacing w:line="100" w:lineRule="atLeast"/>
        <w:jc w:val="both"/>
      </w:pPr>
    </w:p>
    <w:p w:rsidR="00B20509" w:rsidRDefault="00B20509" w:rsidP="00B20509">
      <w:pPr>
        <w:pStyle w:val="a5"/>
        <w:spacing w:line="100" w:lineRule="atLeast"/>
        <w:jc w:val="both"/>
      </w:pPr>
    </w:p>
    <w:p w:rsidR="00B20509" w:rsidRDefault="00B20509" w:rsidP="00B20509">
      <w:pPr>
        <w:pStyle w:val="a5"/>
        <w:spacing w:line="100" w:lineRule="atLeast"/>
        <w:jc w:val="both"/>
      </w:pPr>
    </w:p>
    <w:p w:rsidR="00B20509" w:rsidRDefault="00B20509" w:rsidP="00B20509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Аннотация к рабочей программе дисциплины</w:t>
      </w:r>
    </w:p>
    <w:p w:rsidR="00B20509" w:rsidRDefault="00B20509" w:rsidP="00B20509">
      <w:pPr>
        <w:spacing w:line="100" w:lineRule="atLeast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«Основы безопасности  жизнедеятельности»  9  класс</w:t>
      </w:r>
    </w:p>
    <w:p w:rsidR="00B20509" w:rsidRDefault="00B20509" w:rsidP="00B20509">
      <w:pPr>
        <w:pStyle w:val="a3"/>
        <w:spacing w:line="100" w:lineRule="atLeast"/>
        <w:ind w:left="1080" w:hanging="360"/>
        <w:jc w:val="center"/>
        <w:rPr>
          <w:rFonts w:ascii="Times New Roman" w:hAnsi="Times New Roman" w:cs="Times New Roman"/>
          <w:color w:val="000000"/>
          <w:sz w:val="24"/>
        </w:rPr>
      </w:pPr>
    </w:p>
    <w:p w:rsidR="00B20509" w:rsidRDefault="00B20509" w:rsidP="00B20509">
      <w:pPr>
        <w:pStyle w:val="a3"/>
        <w:spacing w:after="0" w:line="100" w:lineRule="atLeast"/>
        <w:ind w:left="18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 по основам безопасности  жизнедеятельности для 9 класса составлена на основе </w:t>
      </w:r>
      <w:r>
        <w:rPr>
          <w:rFonts w:ascii="Times New Roman" w:eastAsia="Symbol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римерных программ основного общего и среднего (полного) образования по основам безопасности  жизнедеятельности</w:t>
      </w:r>
      <w:proofErr w:type="gramEnd"/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(письмо департамента государственной политики в образовании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МОиН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РФ от 07.06.2005 г. № 03-1263), «Основы безопасности жизнедеятельности» комплексной учебной программы для 5-11 классов общеобразовательных учреждений </w:t>
      </w:r>
      <w:r>
        <w:rPr>
          <w:rFonts w:ascii="Times New Roman" w:eastAsia="PragmaticaC" w:hAnsi="Times New Roman" w:cs="Times New Roman"/>
          <w:color w:val="000000"/>
          <w:sz w:val="28"/>
          <w:szCs w:val="28"/>
        </w:rPr>
        <w:t xml:space="preserve">А. Т. Смирнова, Б. О. Хренникова,  </w:t>
      </w:r>
      <w:r>
        <w:rPr>
          <w:rFonts w:ascii="Times New Roman" w:eastAsia="PragmaticaC" w:hAnsi="Times New Roman" w:cs="Times New Roman"/>
          <w:color w:val="000000"/>
          <w:sz w:val="28"/>
          <w:szCs w:val="28"/>
          <w:lang w:eastAsia="en-US"/>
        </w:rPr>
        <w:t xml:space="preserve">рекомендованной Письмом Департамента государственной политики и нормативно-правового регулирования в сфере образования </w:t>
      </w:r>
      <w:proofErr w:type="spellStart"/>
      <w:r>
        <w:rPr>
          <w:rFonts w:ascii="Times New Roman" w:eastAsia="PragmaticaC" w:hAnsi="Times New Roman" w:cs="Times New Roman"/>
          <w:color w:val="000000"/>
          <w:sz w:val="28"/>
          <w:szCs w:val="28"/>
          <w:lang w:eastAsia="en-US"/>
        </w:rPr>
        <w:t>Минобрнауки</w:t>
      </w:r>
      <w:proofErr w:type="spellEnd"/>
      <w:r>
        <w:rPr>
          <w:rFonts w:ascii="Times New Roman" w:eastAsia="PragmaticaC" w:hAnsi="Times New Roman" w:cs="Times New Roman"/>
          <w:color w:val="000000"/>
          <w:sz w:val="28"/>
          <w:szCs w:val="28"/>
          <w:lang w:eastAsia="en-US"/>
        </w:rPr>
        <w:t xml:space="preserve"> от 04.02.2008 N 03-163.</w:t>
      </w:r>
    </w:p>
    <w:p w:rsidR="00B20509" w:rsidRDefault="00B20509" w:rsidP="00B20509">
      <w:pPr>
        <w:pStyle w:val="a3"/>
        <w:spacing w:after="0" w:line="100" w:lineRule="atLeast"/>
        <w:ind w:left="18"/>
        <w:jc w:val="both"/>
        <w:rPr>
          <w:rFonts w:ascii="Times New Roman" w:eastAsia="FuturaMediumC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B20509" w:rsidRDefault="00B20509" w:rsidP="00B20509">
      <w:pPr>
        <w:pStyle w:val="a5"/>
        <w:spacing w:line="100" w:lineRule="atLeast"/>
        <w:ind w:left="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ab/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2014-2015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Задачи курса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:</w:t>
      </w:r>
    </w:p>
    <w:p w:rsidR="00B20509" w:rsidRDefault="00B20509" w:rsidP="00B20509">
      <w:pPr>
        <w:shd w:val="clear" w:color="auto" w:fill="FFFFFF"/>
        <w:tabs>
          <w:tab w:val="left" w:pos="-89"/>
        </w:tabs>
        <w:jc w:val="both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-формирование у учащихся научных представлений о принципах и путях снижения «фактора риска» в деятельности человека и общества;</w:t>
      </w:r>
    </w:p>
    <w:p w:rsidR="00B20509" w:rsidRDefault="00B20509" w:rsidP="00B20509">
      <w:pPr>
        <w:shd w:val="clear" w:color="auto" w:fill="FFFFFF"/>
        <w:tabs>
          <w:tab w:val="left" w:pos="-89"/>
        </w:tabs>
        <w:jc w:val="both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-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B20509" w:rsidRDefault="00B20509" w:rsidP="00B20509">
      <w:pPr>
        <w:shd w:val="clear" w:color="auto" w:fill="FFFFFF"/>
        <w:tabs>
          <w:tab w:val="left" w:pos="-8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- 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B20509" w:rsidRDefault="00B20509" w:rsidP="00B20509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en-US"/>
        </w:rPr>
        <w:t>Цели курса:</w:t>
      </w:r>
    </w:p>
    <w:p w:rsidR="00B20509" w:rsidRDefault="00B20509" w:rsidP="00B20509">
      <w:pPr>
        <w:shd w:val="clear" w:color="auto" w:fill="FFFFFF"/>
        <w:tabs>
          <w:tab w:val="left" w:pos="-65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lang w:eastAsia="en-US"/>
        </w:rPr>
        <w:t>развитие личных, духовных и физических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B20509" w:rsidRDefault="00B20509" w:rsidP="00B20509">
      <w:pPr>
        <w:shd w:val="clear" w:color="auto" w:fill="FFFFFF"/>
        <w:tabs>
          <w:tab w:val="left" w:pos="-65"/>
        </w:tabs>
        <w:jc w:val="both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lang w:eastAsia="en-US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B20509" w:rsidRDefault="00B20509" w:rsidP="00B20509">
      <w:pPr>
        <w:shd w:val="clear" w:color="auto" w:fill="FFFFFF"/>
        <w:tabs>
          <w:tab w:val="left" w:pos="-65"/>
        </w:tabs>
        <w:jc w:val="both"/>
        <w:rPr>
          <w:rFonts w:ascii="Times New Roman" w:eastAsia="NewtonCSanPin-Regular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- воспитание ответственного отношения к сохранению окружающей природной среды, к личному здоровью как к индивидуальной и общественной ценности;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NewtonCSanPin-Regular" w:hAnsi="Times New Roman" w:cs="Times New Roman"/>
          <w:bCs/>
          <w:color w:val="000000"/>
          <w:sz w:val="28"/>
          <w:szCs w:val="28"/>
          <w:lang w:eastAsia="en-US"/>
        </w:rPr>
        <w:t>умений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 w:cs="Times New Roman"/>
          <w:sz w:val="28"/>
          <w:lang w:eastAsia="en-US"/>
        </w:rPr>
        <w:t xml:space="preserve">Основы безопасности личности, общества и </w:t>
      </w:r>
      <w:r>
        <w:rPr>
          <w:rFonts w:ascii="Times New Roman" w:hAnsi="Times New Roman" w:cs="Times New Roman"/>
          <w:sz w:val="28"/>
          <w:lang w:eastAsia="en-US"/>
        </w:rPr>
        <w:lastRenderedPageBreak/>
        <w:t>государства. Основы комплексной безопасности. Национальная безопасность России в современном мире. Чрезвычайные ситуации природного и техногенного характера и национальная безопасность России. Современный комплекс проблем безопасности социального характера и национальная безопасность России. Обеспечение личной безопасности при угрозе террористического акта. Защита населения Российской Федерации от чрезвычайных ситуаций. Организационные основы по защите населения страны от чрезвычайных ситуаций мирного и военного времени. Основные мероприятия, проводимые в РФ, по защите населения от чрезвычайных ситуаций мирного и военного времени. Организация борьбы с терроризмом и наркобизнесом в Российской Федерации. Основы медицинских знаний и здорового образа жизни. Основы здорового образа жизни. Основы здорового образа жизни. Факторы, разрушающие репродуктивное здоровье. Правовые основы сохранения и укрепления репродуктивного здоровья. Основы медицинских знаний и оказания первой медицинской помощи. Оказание первой медицинской помощи.</w:t>
      </w:r>
    </w:p>
    <w:p w:rsidR="00B20509" w:rsidRDefault="00B20509" w:rsidP="00B20509">
      <w:pPr>
        <w:pStyle w:val="a3"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 w:cs="Times New Roman"/>
          <w:color w:val="000000"/>
          <w:sz w:val="28"/>
          <w:szCs w:val="28"/>
        </w:rPr>
        <w:t>Базисным учебным планом  для изучения  основ безопасности  жизнедеятельности в 9 классе отводится 1 час в неделю – 34 учебных недели, итого 34 учебных часа. С учетом праздничных и выходных дней, выпавших на рабочие дни, и календарного графика школы  рабочая программа  рассчитана на 32 учебных часа.</w:t>
      </w:r>
    </w:p>
    <w:p w:rsidR="00B20509" w:rsidRDefault="00B20509" w:rsidP="00B20509">
      <w:pPr>
        <w:pStyle w:val="a5"/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B20509" w:rsidRDefault="00B20509" w:rsidP="00B20509">
      <w:pPr>
        <w:pStyle w:val="a5"/>
        <w:spacing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Основы безопасности жизнедеятельности. 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учебник для общеобразовательных учреждений /Смирнов А.Т., Хренников Б.О./– Москва: Просвещение. 2014. </w:t>
      </w:r>
    </w:p>
    <w:p w:rsidR="00FD65A9" w:rsidRDefault="00FD65A9"/>
    <w:p w:rsidR="00B20509" w:rsidRDefault="00B20509"/>
    <w:sectPr w:rsidR="00B20509" w:rsidSect="00297EDD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MS Mincho"/>
    <w:charset w:val="CC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MediumC">
    <w:charset w:val="CC"/>
    <w:family w:val="auto"/>
    <w:pitch w:val="default"/>
    <w:sig w:usb0="00000000" w:usb1="00000000" w:usb2="00000000" w:usb3="00000000" w:csb0="00000000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PT Serif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NewtonCSanPin-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E444FA"/>
    <w:lvl w:ilvl="0">
      <w:numFmt w:val="bullet"/>
      <w:lvlText w:val="*"/>
      <w:lvlJc w:val="left"/>
    </w:lvl>
  </w:abstractNum>
  <w:abstractNum w:abstractNumId="1">
    <w:nsid w:val="24FD29E6"/>
    <w:multiLevelType w:val="multilevel"/>
    <w:tmpl w:val="EAD69AA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9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52" w:hanging="2160"/>
      </w:pPr>
      <w:rPr>
        <w:rFonts w:hint="default"/>
      </w:rPr>
    </w:lvl>
  </w:abstractNum>
  <w:abstractNum w:abstractNumId="2">
    <w:nsid w:val="5E227DE4"/>
    <w:multiLevelType w:val="multilevel"/>
    <w:tmpl w:val="C6BA88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0509"/>
    <w:rsid w:val="002560C0"/>
    <w:rsid w:val="00297EDD"/>
    <w:rsid w:val="00B20509"/>
    <w:rsid w:val="00D46FCB"/>
    <w:rsid w:val="00FD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09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0509"/>
    <w:pPr>
      <w:spacing w:after="120"/>
    </w:pPr>
  </w:style>
  <w:style w:type="character" w:customStyle="1" w:styleId="a4">
    <w:name w:val="Основной текст Знак"/>
    <w:basedOn w:val="a0"/>
    <w:link w:val="a3"/>
    <w:rsid w:val="00B20509"/>
    <w:rPr>
      <w:rFonts w:ascii="Arial" w:eastAsia="SimSun" w:hAnsi="Arial" w:cs="Mangal"/>
      <w:kern w:val="1"/>
      <w:sz w:val="20"/>
      <w:szCs w:val="24"/>
      <w:lang w:eastAsia="zh-CN" w:bidi="hi-IN"/>
    </w:rPr>
  </w:style>
  <w:style w:type="paragraph" w:customStyle="1" w:styleId="a5">
    <w:name w:val="Содержимое таблицы"/>
    <w:basedOn w:val="a"/>
    <w:rsid w:val="00B20509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2191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</cp:lastModifiedBy>
  <cp:revision>2</cp:revision>
  <dcterms:created xsi:type="dcterms:W3CDTF">2016-02-13T03:30:00Z</dcterms:created>
  <dcterms:modified xsi:type="dcterms:W3CDTF">2016-02-18T08:41:00Z</dcterms:modified>
</cp:coreProperties>
</file>