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EC8" w:rsidRPr="00A71173" w:rsidRDefault="000E4EC8" w:rsidP="000E4E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173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75BD0" w:rsidRDefault="00B75BD0" w:rsidP="00B75BD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Русскому языку</w:t>
      </w:r>
    </w:p>
    <w:p w:rsidR="00B75BD0" w:rsidRPr="00822E79" w:rsidRDefault="00B75BD0" w:rsidP="00B75BD0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F7B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1. Место предмета</w:t>
      </w:r>
      <w:r w:rsidRPr="00822E79">
        <w:rPr>
          <w:rFonts w:ascii="Times New Roman" w:hAnsi="Times New Roman"/>
          <w:sz w:val="24"/>
          <w:szCs w:val="24"/>
          <w:u w:val="single"/>
        </w:rPr>
        <w:t xml:space="preserve"> в структуре образовательной программы.</w:t>
      </w:r>
    </w:p>
    <w:p w:rsidR="00B75BD0" w:rsidRDefault="00B75BD0" w:rsidP="00B75BD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7B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Рабочая программа по русскому языку </w:t>
      </w:r>
      <w:r>
        <w:rPr>
          <w:rFonts w:ascii="Times New Roman" w:hAnsi="Times New Roman"/>
        </w:rPr>
        <w:t xml:space="preserve">для уровня среднего общего образования разработана в соответствии с Федеральным </w:t>
      </w:r>
      <w:r>
        <w:rPr>
          <w:rFonts w:ascii="Times New Roman" w:hAnsi="Times New Roman"/>
          <w:bCs/>
          <w:color w:val="000000"/>
        </w:rPr>
        <w:t>компонентом государственного образовательного стандарта среднего (полного) общего образования по русскому языку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  <w:color w:val="000000"/>
        </w:rPr>
        <w:t xml:space="preserve"> /</w:t>
      </w:r>
      <w:r>
        <w:rPr>
          <w:rFonts w:ascii="Times New Roman" w:hAnsi="Times New Roman"/>
        </w:rPr>
        <w:t>приказ Министерства</w:t>
      </w:r>
      <w:r>
        <w:rPr>
          <w:rFonts w:ascii="Times New Roman" w:hAnsi="Times New Roman"/>
          <w:color w:val="000000"/>
          <w:shd w:val="clear" w:color="auto" w:fill="FFFFFF"/>
        </w:rPr>
        <w:t xml:space="preserve"> образования и науки Российской Федерации </w:t>
      </w:r>
      <w:r>
        <w:rPr>
          <w:rFonts w:ascii="Times New Roman" w:hAnsi="Times New Roman"/>
        </w:rPr>
        <w:t>«Об утверждении федерального компонента государственного стандарта начального общего, основного общего и среднего (полного) общего образования» от 05.03.2004 года № 1089 /</w:t>
      </w:r>
      <w:r>
        <w:rPr>
          <w:rFonts w:ascii="Times New Roman" w:hAnsi="Times New Roman"/>
          <w:bCs/>
          <w:color w:val="000000"/>
        </w:rPr>
        <w:t xml:space="preserve"> и с учётом </w:t>
      </w:r>
      <w:r>
        <w:rPr>
          <w:rFonts w:ascii="Times New Roman" w:hAnsi="Times New Roman"/>
        </w:rPr>
        <w:t>Примерной программы  среднего (полного</w:t>
      </w:r>
      <w:proofErr w:type="gramStart"/>
      <w:r>
        <w:rPr>
          <w:rFonts w:ascii="Times New Roman" w:hAnsi="Times New Roman"/>
        </w:rPr>
        <w:t>)о</w:t>
      </w:r>
      <w:proofErr w:type="gramEnd"/>
      <w:r>
        <w:rPr>
          <w:rFonts w:ascii="Times New Roman" w:hAnsi="Times New Roman"/>
        </w:rPr>
        <w:t xml:space="preserve">бщего образования по русскому языку  для образовательных учреждений /Приказ </w:t>
      </w:r>
      <w:r>
        <w:rPr>
          <w:rFonts w:ascii="Times New Roman" w:hAnsi="Times New Roman"/>
          <w:bCs/>
        </w:rPr>
        <w:t xml:space="preserve"> Министерства образования и науки Российской Федерации от 07.07.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bCs/>
          </w:rPr>
          <w:t>2005 г</w:t>
        </w:r>
      </w:smartTag>
      <w:r>
        <w:rPr>
          <w:rFonts w:ascii="Times New Roman" w:hAnsi="Times New Roman"/>
          <w:bCs/>
        </w:rPr>
        <w:t>.   N 03-1263 «О примерных программах по учебным предметам Федерального базисного учебного плана» /.</w:t>
      </w:r>
      <w:r>
        <w:rPr>
          <w:bCs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Предмет «Русский язык» входит в Федеральный компонент учебного плана, на изучение предмета отводится 70 часов из Федерального базисного учебного плана</w:t>
      </w:r>
    </w:p>
    <w:p w:rsidR="00B75BD0" w:rsidRDefault="00B75BD0" w:rsidP="00B75BD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2. Цель изучения предмета</w:t>
      </w:r>
      <w:r w:rsidRPr="00822E7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B75BD0" w:rsidRPr="00BC7BC5" w:rsidRDefault="00B75BD0" w:rsidP="00B75BD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9E2891">
        <w:rPr>
          <w:rFonts w:ascii="Times New Roman" w:hAnsi="Times New Roman"/>
          <w:i/>
          <w:iCs/>
          <w:sz w:val="24"/>
          <w:szCs w:val="24"/>
        </w:rPr>
        <w:t>Изу</w:t>
      </w:r>
      <w:r>
        <w:rPr>
          <w:rFonts w:ascii="Times New Roman" w:hAnsi="Times New Roman"/>
          <w:i/>
          <w:iCs/>
          <w:sz w:val="24"/>
          <w:szCs w:val="24"/>
        </w:rPr>
        <w:t xml:space="preserve">чение русского языка </w:t>
      </w:r>
      <w:r w:rsidRPr="009E2891">
        <w:rPr>
          <w:rFonts w:ascii="Times New Roman" w:hAnsi="Times New Roman"/>
          <w:i/>
          <w:iCs/>
          <w:sz w:val="24"/>
          <w:szCs w:val="24"/>
        </w:rPr>
        <w:t>на базовом уровне</w:t>
      </w:r>
      <w:r>
        <w:rPr>
          <w:rFonts w:ascii="Times New Roman" w:hAnsi="Times New Roman"/>
          <w:i/>
          <w:iCs/>
          <w:sz w:val="24"/>
          <w:szCs w:val="24"/>
        </w:rPr>
        <w:t xml:space="preserve"> среднего общего образования</w:t>
      </w:r>
      <w:r w:rsidRPr="009E2891">
        <w:rPr>
          <w:rFonts w:ascii="Times New Roman" w:hAnsi="Times New Roman"/>
          <w:i/>
          <w:iCs/>
          <w:sz w:val="24"/>
          <w:szCs w:val="24"/>
        </w:rPr>
        <w:t xml:space="preserve"> направлено на достижение следующих </w:t>
      </w:r>
      <w:r w:rsidRPr="009E2891">
        <w:rPr>
          <w:rFonts w:ascii="Times New Roman" w:hAnsi="Times New Roman"/>
          <w:b/>
          <w:i/>
          <w:iCs/>
          <w:sz w:val="24"/>
          <w:szCs w:val="24"/>
        </w:rPr>
        <w:t>целей</w:t>
      </w:r>
      <w:r w:rsidRPr="009E2891">
        <w:rPr>
          <w:rFonts w:ascii="Times New Roman" w:hAnsi="Times New Roman"/>
          <w:i/>
          <w:iCs/>
          <w:sz w:val="24"/>
          <w:szCs w:val="24"/>
        </w:rPr>
        <w:t>:</w:t>
      </w:r>
    </w:p>
    <w:p w:rsidR="00B75BD0" w:rsidRPr="00CC36D1" w:rsidRDefault="00B75BD0" w:rsidP="00B75BD0">
      <w:pPr>
        <w:numPr>
          <w:ilvl w:val="0"/>
          <w:numId w:val="1"/>
        </w:numPr>
        <w:suppressAutoHyphens/>
        <w:spacing w:before="60" w:after="0" w:line="240" w:lineRule="auto"/>
        <w:jc w:val="both"/>
        <w:rPr>
          <w:rFonts w:ascii="Times New Roman" w:hAnsi="Times New Roman"/>
        </w:rPr>
      </w:pPr>
      <w:r w:rsidRPr="00CC36D1">
        <w:rPr>
          <w:rFonts w:ascii="Times New Roman" w:hAnsi="Times New Roman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B75BD0" w:rsidRPr="00CC36D1" w:rsidRDefault="00B75BD0" w:rsidP="00B75BD0">
      <w:pPr>
        <w:numPr>
          <w:ilvl w:val="0"/>
          <w:numId w:val="1"/>
        </w:numPr>
        <w:suppressAutoHyphens/>
        <w:spacing w:before="60" w:after="0" w:line="240" w:lineRule="auto"/>
        <w:jc w:val="both"/>
        <w:rPr>
          <w:rFonts w:ascii="Times New Roman" w:hAnsi="Times New Roman"/>
        </w:rPr>
      </w:pPr>
      <w:r w:rsidRPr="00CC36D1">
        <w:rPr>
          <w:rFonts w:ascii="Times New Roman" w:hAnsi="Times New Roman"/>
        </w:rPr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 готовности к трудовой деятельности, осознанному выбору профессии;</w:t>
      </w:r>
    </w:p>
    <w:p w:rsidR="00B75BD0" w:rsidRPr="00CC36D1" w:rsidRDefault="00B75BD0" w:rsidP="00B75BD0">
      <w:pPr>
        <w:numPr>
          <w:ilvl w:val="0"/>
          <w:numId w:val="1"/>
        </w:numPr>
        <w:suppressAutoHyphens/>
        <w:spacing w:before="60" w:after="0" w:line="240" w:lineRule="auto"/>
        <w:jc w:val="both"/>
        <w:rPr>
          <w:rFonts w:ascii="Times New Roman" w:hAnsi="Times New Roman"/>
        </w:rPr>
      </w:pPr>
      <w:r w:rsidRPr="00CC36D1">
        <w:rPr>
          <w:rFonts w:ascii="Times New Roman" w:hAnsi="Times New Roman"/>
        </w:rPr>
        <w:t>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B75BD0" w:rsidRPr="00CC36D1" w:rsidRDefault="00B75BD0" w:rsidP="00B75BD0">
      <w:pPr>
        <w:numPr>
          <w:ilvl w:val="0"/>
          <w:numId w:val="1"/>
        </w:numPr>
        <w:suppressAutoHyphens/>
        <w:spacing w:before="60" w:after="0" w:line="240" w:lineRule="auto"/>
        <w:jc w:val="both"/>
        <w:rPr>
          <w:rFonts w:ascii="Times New Roman" w:hAnsi="Times New Roman"/>
        </w:rPr>
      </w:pPr>
      <w:r w:rsidRPr="00CC36D1">
        <w:rPr>
          <w:rFonts w:ascii="Times New Roman" w:hAnsi="Times New Roman"/>
        </w:rPr>
        <w:t xml:space="preserve"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:rsidR="00B75BD0" w:rsidRDefault="00B75BD0" w:rsidP="00B75BD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CC36D1">
        <w:rPr>
          <w:rFonts w:ascii="Times New Roman" w:hAnsi="Times New Roman"/>
        </w:rPr>
        <w:t xml:space="preserve"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:rsidR="00B75BD0" w:rsidRPr="0090196C" w:rsidRDefault="00B75BD0" w:rsidP="00B75BD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90196C">
        <w:rPr>
          <w:rFonts w:ascii="Times New Roman" w:hAnsi="Times New Roman"/>
        </w:rPr>
        <w:t>формирование об</w:t>
      </w:r>
      <w:r>
        <w:rPr>
          <w:rFonts w:ascii="Times New Roman" w:hAnsi="Times New Roman"/>
        </w:rPr>
        <w:t>щей культуры,</w:t>
      </w:r>
      <w:r w:rsidRPr="0090196C">
        <w:rPr>
          <w:rFonts w:ascii="Times New Roman" w:hAnsi="Times New Roman"/>
        </w:rPr>
        <w:t xml:space="preserve"> связан</w:t>
      </w:r>
      <w:r>
        <w:rPr>
          <w:rFonts w:ascii="Times New Roman" w:hAnsi="Times New Roman"/>
        </w:rPr>
        <w:t>ной</w:t>
      </w:r>
      <w:r w:rsidRPr="0090196C">
        <w:rPr>
          <w:rFonts w:ascii="Times New Roman" w:hAnsi="Times New Roman"/>
        </w:rPr>
        <w:t xml:space="preserve"> с мировоззренческими, воспитательными, развивающими задачами общего образования, задачами социализации и развития </w:t>
      </w:r>
      <w:proofErr w:type="gramStart"/>
      <w:r w:rsidRPr="0090196C">
        <w:rPr>
          <w:rFonts w:ascii="Times New Roman" w:hAnsi="Times New Roman"/>
        </w:rPr>
        <w:t>представлений</w:t>
      </w:r>
      <w:proofErr w:type="gramEnd"/>
      <w:r w:rsidRPr="0090196C">
        <w:rPr>
          <w:rFonts w:ascii="Times New Roman" w:hAnsi="Times New Roman"/>
        </w:rPr>
        <w:t xml:space="preserve"> обучающихся о перспективах профессионального образования и будущей профессиональной деятельности.</w:t>
      </w:r>
    </w:p>
    <w:p w:rsidR="00B75BD0" w:rsidRPr="00822E79" w:rsidRDefault="00B75BD0" w:rsidP="00B75BD0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 Учебники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8789"/>
      </w:tblGrid>
      <w:tr w:rsidR="00B75BD0" w:rsidRPr="009A7DC5" w:rsidTr="009B74B0">
        <w:tc>
          <w:tcPr>
            <w:tcW w:w="1702" w:type="dxa"/>
          </w:tcPr>
          <w:p w:rsidR="00B75BD0" w:rsidRPr="009A7DC5" w:rsidRDefault="00B75BD0" w:rsidP="009B7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8789" w:type="dxa"/>
          </w:tcPr>
          <w:p w:rsidR="00B75BD0" w:rsidRPr="009A7DC5" w:rsidRDefault="00B75BD0" w:rsidP="00B7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 xml:space="preserve">Русский язык. (Базовый уровень),  10-11кл.,  Власенков А.И., </w:t>
            </w:r>
            <w:proofErr w:type="spellStart"/>
            <w:r w:rsidRPr="009A7DC5">
              <w:rPr>
                <w:rFonts w:ascii="Times New Roman" w:hAnsi="Times New Roman"/>
                <w:sz w:val="24"/>
                <w:szCs w:val="24"/>
              </w:rPr>
              <w:t>Рыбченкова</w:t>
            </w:r>
            <w:proofErr w:type="spellEnd"/>
            <w:r w:rsidRPr="009A7DC5">
              <w:rPr>
                <w:rFonts w:ascii="Times New Roman" w:hAnsi="Times New Roman"/>
                <w:sz w:val="24"/>
                <w:szCs w:val="24"/>
              </w:rPr>
              <w:t xml:space="preserve"> Л.М., «Просвещение», </w:t>
            </w:r>
            <w:r>
              <w:rPr>
                <w:rFonts w:ascii="Times New Roman" w:hAnsi="Times New Roman"/>
                <w:sz w:val="24"/>
                <w:szCs w:val="24"/>
              </w:rPr>
              <w:t>2010</w:t>
            </w:r>
            <w:r w:rsidRPr="009A7D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75BD0" w:rsidRPr="009A7DC5" w:rsidTr="009B74B0">
        <w:tc>
          <w:tcPr>
            <w:tcW w:w="1702" w:type="dxa"/>
          </w:tcPr>
          <w:p w:rsidR="00B75BD0" w:rsidRPr="009A7DC5" w:rsidRDefault="00B75BD0" w:rsidP="009B7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  <w:tc>
          <w:tcPr>
            <w:tcW w:w="8789" w:type="dxa"/>
          </w:tcPr>
          <w:p w:rsidR="00B75BD0" w:rsidRPr="009A7DC5" w:rsidRDefault="00B75BD0" w:rsidP="00B7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 xml:space="preserve">Русский язык. (Базовый уровень),  10-11кл.,  Власенков А.И., </w:t>
            </w:r>
            <w:proofErr w:type="spellStart"/>
            <w:r w:rsidRPr="009A7DC5">
              <w:rPr>
                <w:rFonts w:ascii="Times New Roman" w:hAnsi="Times New Roman"/>
                <w:sz w:val="24"/>
                <w:szCs w:val="24"/>
              </w:rPr>
              <w:t>Рыбченкова</w:t>
            </w:r>
            <w:proofErr w:type="spellEnd"/>
            <w:r w:rsidRPr="009A7DC5">
              <w:rPr>
                <w:rFonts w:ascii="Times New Roman" w:hAnsi="Times New Roman"/>
                <w:sz w:val="24"/>
                <w:szCs w:val="24"/>
              </w:rPr>
              <w:t xml:space="preserve"> Л.М., «Просвещение», </w:t>
            </w: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</w:tr>
    </w:tbl>
    <w:p w:rsidR="00B75BD0" w:rsidRPr="00C70AEA" w:rsidRDefault="00B75BD0" w:rsidP="00B75BD0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70AEA">
        <w:rPr>
          <w:rFonts w:ascii="Times New Roman" w:hAnsi="Times New Roman"/>
          <w:sz w:val="24"/>
          <w:szCs w:val="24"/>
          <w:u w:val="single"/>
        </w:rPr>
        <w:t xml:space="preserve">4. Основные образовательные технологии </w:t>
      </w:r>
    </w:p>
    <w:p w:rsidR="00B75BD0" w:rsidRPr="00C70AEA" w:rsidRDefault="00B75BD0" w:rsidP="00B75BD0">
      <w:pPr>
        <w:shd w:val="clear" w:color="auto" w:fill="FFFFFF"/>
        <w:spacing w:after="0"/>
        <w:rPr>
          <w:rFonts w:ascii="Times New Roman" w:hAnsi="Times New Roman"/>
          <w:spacing w:val="-5"/>
          <w:sz w:val="24"/>
          <w:szCs w:val="24"/>
        </w:rPr>
      </w:pPr>
      <w:r w:rsidRPr="00C70AEA">
        <w:rPr>
          <w:rFonts w:ascii="Times New Roman" w:hAnsi="Times New Roman"/>
          <w:spacing w:val="-5"/>
          <w:sz w:val="24"/>
          <w:szCs w:val="24"/>
        </w:rPr>
        <w:t>1) личностно-ориентированное обучение;</w:t>
      </w:r>
    </w:p>
    <w:p w:rsidR="00B75BD0" w:rsidRPr="00C70AEA" w:rsidRDefault="00B75BD0" w:rsidP="00B75BD0">
      <w:pPr>
        <w:shd w:val="clear" w:color="auto" w:fill="FFFFFF"/>
        <w:spacing w:after="0"/>
        <w:rPr>
          <w:rFonts w:ascii="Times New Roman" w:hAnsi="Times New Roman"/>
          <w:spacing w:val="-6"/>
          <w:sz w:val="24"/>
          <w:szCs w:val="24"/>
        </w:rPr>
      </w:pPr>
      <w:r w:rsidRPr="00C70AEA">
        <w:rPr>
          <w:rFonts w:ascii="Times New Roman" w:hAnsi="Times New Roman"/>
          <w:spacing w:val="-6"/>
          <w:sz w:val="24"/>
          <w:szCs w:val="24"/>
        </w:rPr>
        <w:t xml:space="preserve">2) </w:t>
      </w:r>
      <w:proofErr w:type="spellStart"/>
      <w:r w:rsidRPr="00C70AEA">
        <w:rPr>
          <w:rFonts w:ascii="Times New Roman" w:hAnsi="Times New Roman"/>
          <w:spacing w:val="-6"/>
          <w:sz w:val="24"/>
          <w:szCs w:val="24"/>
        </w:rPr>
        <w:t>здоровьесберегающие</w:t>
      </w:r>
      <w:proofErr w:type="spellEnd"/>
      <w:r w:rsidRPr="00C70AEA">
        <w:rPr>
          <w:rFonts w:ascii="Times New Roman" w:hAnsi="Times New Roman"/>
          <w:spacing w:val="-6"/>
          <w:sz w:val="24"/>
          <w:szCs w:val="24"/>
        </w:rPr>
        <w:t xml:space="preserve"> технологии;</w:t>
      </w:r>
    </w:p>
    <w:p w:rsidR="00B75BD0" w:rsidRPr="00C70AEA" w:rsidRDefault="00B75BD0" w:rsidP="00B75BD0">
      <w:pPr>
        <w:shd w:val="clear" w:color="auto" w:fill="FFFFFF"/>
        <w:spacing w:after="0"/>
        <w:rPr>
          <w:rFonts w:ascii="Times New Roman" w:hAnsi="Times New Roman"/>
          <w:spacing w:val="-6"/>
          <w:sz w:val="24"/>
          <w:szCs w:val="24"/>
        </w:rPr>
      </w:pPr>
      <w:r w:rsidRPr="00C70AEA">
        <w:rPr>
          <w:rFonts w:ascii="Times New Roman" w:hAnsi="Times New Roman"/>
          <w:spacing w:val="-6"/>
          <w:sz w:val="24"/>
          <w:szCs w:val="24"/>
        </w:rPr>
        <w:t>3) проблемное обучение;</w:t>
      </w:r>
    </w:p>
    <w:p w:rsidR="00B75BD0" w:rsidRPr="00C70AEA" w:rsidRDefault="00B75BD0" w:rsidP="00B75BD0">
      <w:pPr>
        <w:shd w:val="clear" w:color="auto" w:fill="FFFFFF"/>
        <w:spacing w:after="0"/>
        <w:rPr>
          <w:rFonts w:ascii="Times New Roman" w:hAnsi="Times New Roman"/>
          <w:spacing w:val="-5"/>
          <w:sz w:val="24"/>
          <w:szCs w:val="24"/>
        </w:rPr>
      </w:pPr>
      <w:r w:rsidRPr="00C70AEA">
        <w:rPr>
          <w:rFonts w:ascii="Times New Roman" w:hAnsi="Times New Roman"/>
          <w:spacing w:val="-5"/>
          <w:sz w:val="24"/>
          <w:szCs w:val="24"/>
        </w:rPr>
        <w:t xml:space="preserve">4) </w:t>
      </w:r>
      <w:proofErr w:type="spellStart"/>
      <w:proofErr w:type="gramStart"/>
      <w:r w:rsidRPr="00C70AEA">
        <w:rPr>
          <w:rFonts w:ascii="Times New Roman" w:hAnsi="Times New Roman"/>
          <w:spacing w:val="-5"/>
          <w:sz w:val="24"/>
          <w:szCs w:val="24"/>
        </w:rPr>
        <w:t>тест-технологии</w:t>
      </w:r>
      <w:proofErr w:type="spellEnd"/>
      <w:proofErr w:type="gramEnd"/>
      <w:r w:rsidRPr="00C70AEA">
        <w:rPr>
          <w:rFonts w:ascii="Times New Roman" w:hAnsi="Times New Roman"/>
          <w:spacing w:val="-5"/>
          <w:sz w:val="24"/>
          <w:szCs w:val="24"/>
        </w:rPr>
        <w:t>;</w:t>
      </w:r>
    </w:p>
    <w:p w:rsidR="00B75BD0" w:rsidRPr="00C70AEA" w:rsidRDefault="00B75BD0" w:rsidP="00B75BD0">
      <w:pPr>
        <w:shd w:val="clear" w:color="auto" w:fill="FFFFFF"/>
        <w:spacing w:after="0"/>
        <w:rPr>
          <w:rFonts w:ascii="Times New Roman" w:hAnsi="Times New Roman"/>
          <w:spacing w:val="-5"/>
          <w:sz w:val="24"/>
          <w:szCs w:val="24"/>
        </w:rPr>
      </w:pPr>
      <w:r w:rsidRPr="00C70AEA">
        <w:rPr>
          <w:rFonts w:ascii="Times New Roman" w:hAnsi="Times New Roman"/>
          <w:spacing w:val="-5"/>
          <w:sz w:val="24"/>
          <w:szCs w:val="24"/>
        </w:rPr>
        <w:t>5) сотрудничество</w:t>
      </w:r>
    </w:p>
    <w:p w:rsidR="00B75BD0" w:rsidRPr="00C70AEA" w:rsidRDefault="00B75BD0" w:rsidP="00B75BD0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70AEA">
        <w:rPr>
          <w:rFonts w:ascii="Times New Roman" w:hAnsi="Times New Roman"/>
          <w:sz w:val="24"/>
          <w:szCs w:val="24"/>
          <w:u w:val="single"/>
        </w:rPr>
        <w:t xml:space="preserve">5. Требования к результатам освоения дисциплины </w:t>
      </w:r>
    </w:p>
    <w:p w:rsidR="00B75BD0" w:rsidRPr="00C70AEA" w:rsidRDefault="00B75BD0" w:rsidP="00B75BD0">
      <w:pPr>
        <w:spacing w:after="0"/>
        <w:outlineLvl w:val="0"/>
        <w:rPr>
          <w:rFonts w:ascii="Times New Roman" w:hAnsi="Times New Roman"/>
          <w:b/>
          <w:sz w:val="24"/>
          <w:szCs w:val="24"/>
        </w:rPr>
      </w:pPr>
      <w:r w:rsidRPr="00C70AEA">
        <w:rPr>
          <w:rFonts w:ascii="Times New Roman" w:hAnsi="Times New Roman"/>
          <w:b/>
          <w:bCs/>
          <w:iCs/>
          <w:sz w:val="24"/>
          <w:szCs w:val="24"/>
        </w:rPr>
        <w:t>Учащиеся должны знать</w:t>
      </w:r>
      <w:r w:rsidRPr="00C70AEA">
        <w:rPr>
          <w:rFonts w:ascii="Times New Roman" w:hAnsi="Times New Roman"/>
          <w:b/>
          <w:sz w:val="24"/>
          <w:szCs w:val="24"/>
        </w:rPr>
        <w:t>:</w:t>
      </w:r>
    </w:p>
    <w:p w:rsidR="00B75BD0" w:rsidRPr="00C70AEA" w:rsidRDefault="00B75BD0" w:rsidP="00B75BD0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70AEA">
        <w:rPr>
          <w:rFonts w:ascii="Times New Roman" w:hAnsi="Times New Roman"/>
          <w:sz w:val="24"/>
          <w:szCs w:val="24"/>
        </w:rPr>
        <w:t>Взаимосвязь языка и истории, культуры русского и других народов;</w:t>
      </w:r>
    </w:p>
    <w:p w:rsidR="00B75BD0" w:rsidRPr="00C70AEA" w:rsidRDefault="00B75BD0" w:rsidP="00B75BD0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70AEA">
        <w:rPr>
          <w:rFonts w:ascii="Times New Roman" w:hAnsi="Times New Roman"/>
          <w:sz w:val="24"/>
          <w:szCs w:val="24"/>
        </w:rPr>
        <w:lastRenderedPageBreak/>
        <w:t>Смысл понятий: речевая ситуация и её компоненты, литературный язык, языковая норма, культура речи;</w:t>
      </w:r>
    </w:p>
    <w:p w:rsidR="00B75BD0" w:rsidRPr="00C70AEA" w:rsidRDefault="00B75BD0" w:rsidP="00B75BD0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70AEA">
        <w:rPr>
          <w:rFonts w:ascii="Times New Roman" w:hAnsi="Times New Roman"/>
          <w:sz w:val="24"/>
          <w:szCs w:val="24"/>
        </w:rPr>
        <w:t>Основные единицы и уровни языка, их признаки и взаимосвязь;</w:t>
      </w:r>
    </w:p>
    <w:p w:rsidR="00B75BD0" w:rsidRPr="00C70AEA" w:rsidRDefault="00B75BD0" w:rsidP="00B75BD0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proofErr w:type="gramStart"/>
      <w:r w:rsidRPr="00C70AEA">
        <w:rPr>
          <w:rFonts w:ascii="Times New Roman" w:hAnsi="Times New Roman"/>
          <w:sz w:val="24"/>
          <w:szCs w:val="24"/>
        </w:rPr>
        <w:t>Орфоэпические, лексические, грамматические, орфографические и пунктуационные нормы современного русского языка; нормы речевого поведения в социально-культурной, учебно-научной, официально-деловой сферах общения;</w:t>
      </w:r>
      <w:proofErr w:type="gramEnd"/>
    </w:p>
    <w:p w:rsidR="00B75BD0" w:rsidRPr="00C70AEA" w:rsidRDefault="00B75BD0" w:rsidP="00B75BD0">
      <w:pPr>
        <w:spacing w:after="0"/>
        <w:outlineLvl w:val="0"/>
        <w:rPr>
          <w:rFonts w:ascii="Times New Roman" w:hAnsi="Times New Roman"/>
          <w:b/>
          <w:sz w:val="24"/>
          <w:szCs w:val="24"/>
        </w:rPr>
      </w:pPr>
      <w:r w:rsidRPr="00C70AEA">
        <w:rPr>
          <w:rFonts w:ascii="Times New Roman" w:hAnsi="Times New Roman"/>
          <w:b/>
          <w:sz w:val="24"/>
          <w:szCs w:val="24"/>
        </w:rPr>
        <w:t>Учащиеся должны уметь:</w:t>
      </w:r>
    </w:p>
    <w:p w:rsidR="00B75BD0" w:rsidRPr="00C70AEA" w:rsidRDefault="00B75BD0" w:rsidP="00B75BD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70AEA">
        <w:rPr>
          <w:rFonts w:ascii="Times New Roman" w:hAnsi="Times New Roman"/>
          <w:sz w:val="24"/>
          <w:szCs w:val="24"/>
        </w:rPr>
        <w:t>. Использовать основные приёмы информационной переработки устного и письменного текста</w:t>
      </w:r>
    </w:p>
    <w:p w:rsidR="00B75BD0" w:rsidRPr="00C70AEA" w:rsidRDefault="00B75BD0" w:rsidP="00B75BD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70AEA">
        <w:rPr>
          <w:rFonts w:ascii="Times New Roman" w:hAnsi="Times New Roman"/>
          <w:sz w:val="24"/>
          <w:szCs w:val="24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коммуникативных задач;</w:t>
      </w:r>
    </w:p>
    <w:p w:rsidR="00B75BD0" w:rsidRPr="00C70AEA" w:rsidRDefault="00B75BD0" w:rsidP="00B75BD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70AEA">
        <w:rPr>
          <w:rFonts w:ascii="Times New Roman" w:hAnsi="Times New Roman"/>
          <w:sz w:val="24"/>
          <w:szCs w:val="24"/>
        </w:rPr>
        <w:t>Анализировать языковые единицы с точки зрения правильности, точности и уместности их употребления;</w:t>
      </w:r>
    </w:p>
    <w:p w:rsidR="00B75BD0" w:rsidRPr="00C70AEA" w:rsidRDefault="00B75BD0" w:rsidP="00B75BD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70AEA">
        <w:rPr>
          <w:rFonts w:ascii="Times New Roman" w:hAnsi="Times New Roman"/>
          <w:sz w:val="24"/>
          <w:szCs w:val="24"/>
        </w:rPr>
        <w:t>Проводить лингвистический анализ текстов различных функциональных стилей и разновидностей языка;</w:t>
      </w:r>
    </w:p>
    <w:p w:rsidR="00B75BD0" w:rsidRPr="00C70AEA" w:rsidRDefault="00B75BD0" w:rsidP="00B75BD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70AEA">
        <w:rPr>
          <w:rFonts w:ascii="Times New Roman" w:hAnsi="Times New Roman"/>
          <w:sz w:val="24"/>
          <w:szCs w:val="24"/>
        </w:rPr>
        <w:t>Использовать основные виды чтения в зависимости от коммуникативной задачи;</w:t>
      </w:r>
    </w:p>
    <w:p w:rsidR="00B75BD0" w:rsidRPr="00C70AEA" w:rsidRDefault="00B75BD0" w:rsidP="00B75BD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70AEA">
        <w:rPr>
          <w:rFonts w:ascii="Times New Roman" w:hAnsi="Times New Roman"/>
          <w:sz w:val="24"/>
          <w:szCs w:val="24"/>
        </w:rPr>
        <w:t>Извлекать необходимую информацию из различных источников;</w:t>
      </w:r>
    </w:p>
    <w:p w:rsidR="00B75BD0" w:rsidRPr="00C70AEA" w:rsidRDefault="00B75BD0" w:rsidP="00B75BD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</w:rPr>
      </w:pPr>
      <w:r w:rsidRPr="00C70AEA">
        <w:rPr>
          <w:rFonts w:ascii="Times New Roman" w:hAnsi="Times New Roman"/>
          <w:sz w:val="24"/>
          <w:szCs w:val="24"/>
        </w:rPr>
        <w:t>Применять на практике речевого общения основные нормы литературного русского языка</w:t>
      </w:r>
      <w:r w:rsidRPr="00C70AEA">
        <w:rPr>
          <w:rFonts w:ascii="Times New Roman" w:hAnsi="Times New Roman"/>
          <w:bCs/>
          <w:iCs/>
          <w:sz w:val="24"/>
          <w:szCs w:val="24"/>
        </w:rPr>
        <w:t>.</w:t>
      </w:r>
    </w:p>
    <w:p w:rsidR="00B75BD0" w:rsidRPr="00C70AEA" w:rsidRDefault="00B75BD0" w:rsidP="00B75BD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</w:rPr>
      </w:pPr>
      <w:r w:rsidRPr="00C70AEA">
        <w:rPr>
          <w:rFonts w:ascii="Times New Roman" w:hAnsi="Times New Roman"/>
          <w:bCs/>
          <w:iCs/>
          <w:sz w:val="24"/>
          <w:szCs w:val="24"/>
        </w:rPr>
        <w:t xml:space="preserve">Использовать приобретённые знания и умения в практической деятельности и в повседневной жизни </w:t>
      </w:r>
      <w:proofErr w:type="gramStart"/>
      <w:r w:rsidRPr="00C70AEA">
        <w:rPr>
          <w:rFonts w:ascii="Times New Roman" w:hAnsi="Times New Roman"/>
          <w:bCs/>
          <w:iCs/>
          <w:sz w:val="24"/>
          <w:szCs w:val="24"/>
        </w:rPr>
        <w:t>для</w:t>
      </w:r>
      <w:proofErr w:type="gramEnd"/>
      <w:r w:rsidRPr="00C70AEA">
        <w:rPr>
          <w:rFonts w:ascii="Times New Roman" w:hAnsi="Times New Roman"/>
          <w:bCs/>
          <w:iCs/>
          <w:sz w:val="24"/>
          <w:szCs w:val="24"/>
        </w:rPr>
        <w:t>:</w:t>
      </w:r>
    </w:p>
    <w:p w:rsidR="00B75BD0" w:rsidRPr="00C70AEA" w:rsidRDefault="00B75BD0" w:rsidP="00B75BD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</w:rPr>
      </w:pPr>
      <w:r w:rsidRPr="00C70AEA">
        <w:rPr>
          <w:rFonts w:ascii="Times New Roman" w:hAnsi="Times New Roman"/>
          <w:bCs/>
          <w:iCs/>
          <w:sz w:val="24"/>
          <w:szCs w:val="24"/>
        </w:rP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B75BD0" w:rsidRPr="00C70AEA" w:rsidRDefault="00B75BD0" w:rsidP="00B75BD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</w:rPr>
      </w:pPr>
      <w:r w:rsidRPr="00C70AEA">
        <w:rPr>
          <w:rFonts w:ascii="Times New Roman" w:hAnsi="Times New Roman"/>
          <w:bCs/>
          <w:iCs/>
          <w:sz w:val="24"/>
          <w:szCs w:val="24"/>
        </w:rPr>
        <w:t>Развития интеллектуальных и творческих способностей, навыков самостоятельной деятельности;</w:t>
      </w:r>
    </w:p>
    <w:p w:rsidR="00B75BD0" w:rsidRPr="00C70AEA" w:rsidRDefault="00B75BD0" w:rsidP="00B75BD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</w:rPr>
      </w:pPr>
      <w:r w:rsidRPr="00C70AEA">
        <w:rPr>
          <w:rFonts w:ascii="Times New Roman" w:hAnsi="Times New Roman"/>
          <w:bCs/>
          <w:iCs/>
          <w:sz w:val="24"/>
          <w:szCs w:val="24"/>
        </w:rPr>
        <w:t>Увеличения словарного запаса; расширения кругозора; совершенствования способности к самооценке на основе наблюдения за собственной речью;</w:t>
      </w:r>
    </w:p>
    <w:p w:rsidR="00B75BD0" w:rsidRPr="00C70AEA" w:rsidRDefault="00B75BD0" w:rsidP="00B75BD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</w:rPr>
      </w:pPr>
      <w:r w:rsidRPr="00C70AEA">
        <w:rPr>
          <w:rFonts w:ascii="Times New Roman" w:hAnsi="Times New Roman"/>
          <w:bCs/>
          <w:iCs/>
          <w:sz w:val="24"/>
          <w:szCs w:val="24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B75BD0" w:rsidRDefault="00B75BD0" w:rsidP="00B75BD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</w:rPr>
      </w:pPr>
      <w:r w:rsidRPr="00C70AEA">
        <w:rPr>
          <w:rFonts w:ascii="Times New Roman" w:hAnsi="Times New Roman"/>
          <w:bCs/>
          <w:iCs/>
          <w:sz w:val="24"/>
          <w:szCs w:val="24"/>
        </w:rPr>
        <w:t>Самообразования и активного участия в производственной, культурной и общественной жизни государства.</w:t>
      </w:r>
    </w:p>
    <w:p w:rsidR="00B75BD0" w:rsidRPr="0090196C" w:rsidRDefault="00B75BD0" w:rsidP="00B75BD0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</w:rPr>
      </w:pPr>
      <w:r w:rsidRPr="0090196C">
        <w:rPr>
          <w:rFonts w:ascii="Times New Roman" w:hAnsi="Times New Roman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B75BD0" w:rsidRPr="00C70AEA" w:rsidRDefault="00B75BD0" w:rsidP="00B75BD0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70AEA">
        <w:rPr>
          <w:rFonts w:ascii="Times New Roman" w:hAnsi="Times New Roman"/>
          <w:sz w:val="24"/>
          <w:szCs w:val="24"/>
          <w:u w:val="single"/>
        </w:rPr>
        <w:t>6. Общая трудоемкость дисциплины</w:t>
      </w:r>
    </w:p>
    <w:p w:rsidR="00B75BD0" w:rsidRDefault="00B75BD0" w:rsidP="00B75BD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0A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 класс - программа рассчитана на 35 часа в год (1 урок в неделю);</w:t>
      </w:r>
    </w:p>
    <w:p w:rsidR="00B75BD0" w:rsidRDefault="00B75BD0" w:rsidP="00B75B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11 класс - программа рассчитана на 35 часов в год (1 урок в неделю).</w:t>
      </w:r>
    </w:p>
    <w:p w:rsidR="00B75BD0" w:rsidRPr="00822E79" w:rsidRDefault="00B75BD0" w:rsidP="00B75BD0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822E79">
        <w:rPr>
          <w:rFonts w:ascii="Times New Roman" w:hAnsi="Times New Roman"/>
          <w:sz w:val="24"/>
          <w:szCs w:val="24"/>
          <w:u w:val="single"/>
        </w:rPr>
        <w:t>7. Формы контроля</w:t>
      </w:r>
    </w:p>
    <w:p w:rsidR="00B75BD0" w:rsidRDefault="00B75BD0" w:rsidP="00B75BD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7BC2">
        <w:rPr>
          <w:rFonts w:ascii="Times New Roman" w:hAnsi="Times New Roman"/>
          <w:sz w:val="24"/>
          <w:szCs w:val="24"/>
        </w:rPr>
        <w:t xml:space="preserve"> Контрольные работы (тесты с вариантом выбора ответа, тесты с краткой записью ответа), контрольные, проверочные, словарные диктанты, контрольные диктанты с грамматическим заданием, изложения, сочинения. </w:t>
      </w:r>
    </w:p>
    <w:p w:rsidR="000E4EC8" w:rsidRDefault="000E4EC8" w:rsidP="000E4E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color w:val="444444"/>
          <w:sz w:val="17"/>
          <w:szCs w:val="17"/>
        </w:rPr>
      </w:pPr>
      <w:r>
        <w:t xml:space="preserve">Настоящая программа по русскому языку </w:t>
      </w:r>
      <w:r w:rsidRPr="00A71173">
        <w:t xml:space="preserve">даёт возможность не только повысить орфографическую и пунктуационную грамотность, но и расширить лингвистический кругозор выпускников средней школы, уделить должное внимание формированию коммуникативной, языковой и </w:t>
      </w:r>
      <w:proofErr w:type="spellStart"/>
      <w:r w:rsidRPr="00A71173">
        <w:t>культуроведческой</w:t>
      </w:r>
      <w:proofErr w:type="spellEnd"/>
      <w:r w:rsidRPr="00A71173">
        <w:t xml:space="preserve"> компетентности учащихся</w:t>
      </w:r>
      <w:r>
        <w:rPr>
          <w:rFonts w:eastAsia="Calibri"/>
        </w:rPr>
        <w:t>, но  и позволяе</w:t>
      </w:r>
      <w:r w:rsidRPr="001C745B">
        <w:rPr>
          <w:rFonts w:eastAsia="Calibri"/>
        </w:rPr>
        <w:t xml:space="preserve">т обеспечить более высокий уровень языковой подготовки учащихся </w:t>
      </w:r>
      <w:r>
        <w:rPr>
          <w:rFonts w:eastAsia="Calibri"/>
        </w:rPr>
        <w:t xml:space="preserve">к </w:t>
      </w:r>
      <w:r w:rsidRPr="001C745B">
        <w:rPr>
          <w:rFonts w:eastAsia="Calibri"/>
        </w:rPr>
        <w:t xml:space="preserve">Единому государственному экзамену </w:t>
      </w:r>
      <w:r>
        <w:rPr>
          <w:rFonts w:eastAsia="Calibri"/>
        </w:rPr>
        <w:t>(ЕГЭ).</w:t>
      </w:r>
    </w:p>
    <w:p w:rsidR="000E4EC8" w:rsidRDefault="000E4EC8" w:rsidP="000E4EC8">
      <w:pPr>
        <w:keepNext/>
        <w:keepLines/>
        <w:spacing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C745B">
        <w:rPr>
          <w:rFonts w:ascii="Times New Roman" w:eastAsia="Calibri" w:hAnsi="Times New Roman" w:cs="Times New Roman"/>
        </w:rPr>
        <w:lastRenderedPageBreak/>
        <w:t xml:space="preserve">Предлагаемый курс  направлен на </w:t>
      </w:r>
      <w:r>
        <w:rPr>
          <w:rFonts w:ascii="Times New Roman" w:eastAsia="Times New Roman" w:hAnsi="Times New Roman" w:cs="Times New Roman"/>
          <w:lang w:eastAsia="ru-RU"/>
        </w:rPr>
        <w:t>углубление  знаний</w:t>
      </w:r>
      <w:r w:rsidRPr="001C745B">
        <w:rPr>
          <w:rFonts w:ascii="Times New Roman" w:eastAsia="Times New Roman" w:hAnsi="Times New Roman" w:cs="Times New Roman"/>
          <w:lang w:eastAsia="ru-RU"/>
        </w:rPr>
        <w:t xml:space="preserve"> о лин</w:t>
      </w:r>
      <w:r>
        <w:rPr>
          <w:rFonts w:ascii="Times New Roman" w:eastAsia="Times New Roman" w:hAnsi="Times New Roman" w:cs="Times New Roman"/>
          <w:lang w:eastAsia="ru-RU"/>
        </w:rPr>
        <w:t xml:space="preserve">гвистике как науке, </w:t>
      </w:r>
      <w:r w:rsidRPr="001C745B">
        <w:rPr>
          <w:rFonts w:ascii="Times New Roman" w:eastAsia="Times New Roman" w:hAnsi="Times New Roman" w:cs="Times New Roman"/>
          <w:lang w:eastAsia="ru-RU"/>
        </w:rPr>
        <w:t xml:space="preserve">взаимосвязи </w:t>
      </w:r>
      <w:r>
        <w:rPr>
          <w:rFonts w:ascii="Times New Roman" w:eastAsia="Times New Roman" w:hAnsi="Times New Roman" w:cs="Times New Roman"/>
          <w:lang w:eastAsia="ru-RU"/>
        </w:rPr>
        <w:t xml:space="preserve">основных единиц и уровней языка, </w:t>
      </w:r>
      <w:r w:rsidRPr="001C745B">
        <w:rPr>
          <w:rFonts w:ascii="Times New Roman" w:eastAsia="Times New Roman" w:hAnsi="Times New Roman" w:cs="Times New Roman"/>
          <w:lang w:eastAsia="ru-RU"/>
        </w:rPr>
        <w:t>нормах речевого поведения в различных сферах и ситуациях</w:t>
      </w:r>
      <w:r>
        <w:rPr>
          <w:rFonts w:ascii="Times New Roman" w:eastAsia="Times New Roman" w:hAnsi="Times New Roman" w:cs="Times New Roman"/>
          <w:lang w:eastAsia="ru-RU"/>
        </w:rPr>
        <w:t xml:space="preserve"> общения. Учащиеся научатся </w:t>
      </w:r>
      <w:r w:rsidRPr="001C745B">
        <w:rPr>
          <w:rFonts w:ascii="Times New Roman" w:eastAsia="Times New Roman" w:hAnsi="Times New Roman" w:cs="Times New Roman"/>
          <w:lang w:eastAsia="ru-RU"/>
        </w:rPr>
        <w:t>опознавать, анализировать, сопоставлять, классифици</w:t>
      </w:r>
      <w:r>
        <w:rPr>
          <w:rFonts w:ascii="Times New Roman" w:eastAsia="Times New Roman" w:hAnsi="Times New Roman" w:cs="Times New Roman"/>
          <w:lang w:eastAsia="ru-RU"/>
        </w:rPr>
        <w:t xml:space="preserve">ровать языковые явления и факты, </w:t>
      </w:r>
      <w:r w:rsidRPr="001C745B">
        <w:rPr>
          <w:rFonts w:ascii="Times New Roman" w:eastAsia="Times New Roman" w:hAnsi="Times New Roman" w:cs="Times New Roman"/>
          <w:lang w:eastAsia="ru-RU"/>
        </w:rPr>
        <w:t>оценивать языковые явления и факты с точки зрения нормативности, соответствия сфере и ситуации общения; разграничивать вар</w:t>
      </w:r>
      <w:r>
        <w:rPr>
          <w:rFonts w:ascii="Times New Roman" w:eastAsia="Times New Roman" w:hAnsi="Times New Roman" w:cs="Times New Roman"/>
          <w:lang w:eastAsia="ru-RU"/>
        </w:rPr>
        <w:t>ианты норм и речевые нарушения.</w:t>
      </w:r>
    </w:p>
    <w:p w:rsidR="000E4EC8" w:rsidRPr="007D628A" w:rsidRDefault="000E4EC8" w:rsidP="000E4EC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173">
        <w:rPr>
          <w:rFonts w:ascii="Times New Roman" w:eastAsia="Calibri" w:hAnsi="Times New Roman" w:cs="Times New Roman"/>
          <w:sz w:val="24"/>
          <w:szCs w:val="24"/>
        </w:rPr>
        <w:t xml:space="preserve">Отличительными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чертами данного курса являются: </w:t>
      </w:r>
      <w:r w:rsidRPr="00A71173">
        <w:rPr>
          <w:rFonts w:ascii="Times New Roman" w:eastAsia="Calibri" w:hAnsi="Times New Roman" w:cs="Times New Roman"/>
          <w:sz w:val="24"/>
          <w:szCs w:val="24"/>
        </w:rPr>
        <w:t>его ориентированность на углу</w:t>
      </w:r>
      <w:r>
        <w:rPr>
          <w:rFonts w:ascii="Times New Roman" w:eastAsia="Calibri" w:hAnsi="Times New Roman" w:cs="Times New Roman"/>
          <w:sz w:val="24"/>
          <w:szCs w:val="24"/>
        </w:rPr>
        <w:t xml:space="preserve">бленное изучение русского языка, </w:t>
      </w:r>
      <w:r w:rsidRPr="00A71173">
        <w:rPr>
          <w:rFonts w:ascii="Times New Roman" w:eastAsia="Calibri" w:hAnsi="Times New Roman" w:cs="Times New Roman"/>
          <w:sz w:val="24"/>
          <w:szCs w:val="24"/>
        </w:rPr>
        <w:t>использование регионального компонента через тексты пр</w:t>
      </w:r>
      <w:r>
        <w:rPr>
          <w:rFonts w:ascii="Times New Roman" w:eastAsia="Calibri" w:hAnsi="Times New Roman" w:cs="Times New Roman"/>
          <w:sz w:val="24"/>
          <w:szCs w:val="24"/>
        </w:rPr>
        <w:t>оизведений кузбасских писателей. Ку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рс </w:t>
      </w:r>
      <w:r w:rsidRPr="00A71173">
        <w:rPr>
          <w:rFonts w:ascii="Times New Roman" w:eastAsia="Calibri" w:hAnsi="Times New Roman" w:cs="Times New Roman"/>
          <w:sz w:val="24"/>
          <w:szCs w:val="24"/>
        </w:rPr>
        <w:t>вкл</w:t>
      </w:r>
      <w:proofErr w:type="gramEnd"/>
      <w:r w:rsidRPr="00A71173">
        <w:rPr>
          <w:rFonts w:ascii="Times New Roman" w:eastAsia="Calibri" w:hAnsi="Times New Roman" w:cs="Times New Roman"/>
          <w:sz w:val="24"/>
          <w:szCs w:val="24"/>
        </w:rPr>
        <w:t xml:space="preserve">ючает в себя задания, направленные на реализацию проектной методики, которые прописаны 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школьной </w:t>
      </w:r>
      <w:r w:rsidRPr="00A71173">
        <w:rPr>
          <w:rFonts w:ascii="Times New Roman" w:eastAsia="Calibri" w:hAnsi="Times New Roman" w:cs="Times New Roman"/>
          <w:sz w:val="24"/>
          <w:szCs w:val="24"/>
        </w:rPr>
        <w:t>Междисциплинарной образовательной программе формирования проектно-исследовательских компете</w:t>
      </w:r>
      <w:r>
        <w:rPr>
          <w:rFonts w:ascii="Times New Roman" w:eastAsia="Calibri" w:hAnsi="Times New Roman" w:cs="Times New Roman"/>
          <w:sz w:val="24"/>
          <w:szCs w:val="24"/>
        </w:rPr>
        <w:t>нций.</w:t>
      </w:r>
    </w:p>
    <w:p w:rsidR="000E4EC8" w:rsidRPr="00A71173" w:rsidRDefault="000E4EC8" w:rsidP="000E4EC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В результате изучения русского языка ученик должен</w:t>
      </w:r>
      <w:r w:rsidRPr="00A71173">
        <w:rPr>
          <w:rFonts w:ascii="Times New Roman" w:hAnsi="Times New Roman" w:cs="Times New Roman"/>
          <w:sz w:val="24"/>
          <w:szCs w:val="24"/>
        </w:rPr>
        <w:br/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знать / понимать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связь языка и истории, ку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льтуры русского народа, 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смысл понятий: речевая ситуация и ее компоненты, литературный язык, языковая</w:t>
      </w:r>
      <w:r w:rsidRPr="00A7117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71173">
        <w:rPr>
          <w:rFonts w:ascii="Times New Roman" w:hAnsi="Times New Roman" w:cs="Times New Roman"/>
          <w:sz w:val="24"/>
          <w:szCs w:val="24"/>
        </w:rPr>
        <w:br/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норма, культура речи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основные единицы и уровни языка, их признаки и взаимосвязь;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орфоэпические, лексические, грамматические, орфографические и пунктуационные</w:t>
      </w:r>
      <w:r w:rsidRPr="00A7117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71173">
        <w:rPr>
          <w:rFonts w:ascii="Times New Roman" w:hAnsi="Times New Roman" w:cs="Times New Roman"/>
          <w:sz w:val="24"/>
          <w:szCs w:val="24"/>
        </w:rPr>
        <w:br/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нормы современного русского литературного языка; нормы речевого поведения в социально-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культурной, учебно-научной, официально-деловой сферах общения;</w:t>
      </w:r>
      <w:proofErr w:type="gramEnd"/>
      <w:r w:rsidRPr="00A71173">
        <w:rPr>
          <w:rFonts w:ascii="Times New Roman" w:hAnsi="Times New Roman" w:cs="Times New Roman"/>
          <w:sz w:val="24"/>
          <w:szCs w:val="24"/>
        </w:rPr>
        <w:br/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оценивать устные и письменные</w:t>
      </w:r>
      <w:r w:rsidRPr="00A7117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71173">
        <w:rPr>
          <w:rFonts w:ascii="Times New Roman" w:hAnsi="Times New Roman" w:cs="Times New Roman"/>
          <w:sz w:val="24"/>
          <w:szCs w:val="24"/>
        </w:rPr>
        <w:br/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высказывания с точки зрения языкового оформления, эффективности достижения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поставленных</w:t>
      </w:r>
      <w:r w:rsidRPr="00A7117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коммуникативных задач;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анализировать языковые единицы с точки зрения правильности, точности и</w:t>
      </w:r>
      <w:r w:rsidRPr="00A7117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71173">
        <w:rPr>
          <w:rFonts w:ascii="Times New Roman" w:hAnsi="Times New Roman" w:cs="Times New Roman"/>
          <w:sz w:val="24"/>
          <w:szCs w:val="24"/>
        </w:rPr>
        <w:br/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уместности их употребления;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проводить лингвистический анализ текстов различных функциональных стилей и</w:t>
      </w:r>
      <w:r w:rsidRPr="00A7117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71173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разновидностей языка; использовать основные виды чтения (ознакомительно-изучающее, ознакомительно-реферативное и др.)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извлекать необходимую ин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формацию из различных источников, 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создавать устные и письменные монологические и диалогические высказывания</w:t>
      </w:r>
      <w:r w:rsidRPr="00A7117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различных типов и жанров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применять в практике речевого общения основные орфоэпические, лексические,</w:t>
      </w:r>
      <w:r w:rsidRPr="00A7117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71173">
        <w:rPr>
          <w:rFonts w:ascii="Times New Roman" w:hAnsi="Times New Roman" w:cs="Times New Roman"/>
          <w:sz w:val="24"/>
          <w:szCs w:val="24"/>
        </w:rPr>
        <w:br/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грамматические нормы современного литературного языка;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соблюдать в практике письма орфографические и пунктуационные нормы</w:t>
      </w:r>
      <w:r w:rsidRPr="00A7117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современного русского литературного языка;</w:t>
      </w:r>
      <w:proofErr w:type="gramEnd"/>
      <w:r w:rsidRPr="00A71173">
        <w:rPr>
          <w:rFonts w:ascii="Times New Roman" w:hAnsi="Times New Roman" w:cs="Times New Roman"/>
          <w:sz w:val="24"/>
          <w:szCs w:val="24"/>
        </w:rPr>
        <w:br/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соблюдать нормы речевого поведения в различных сферах и ситуациях общения, использовать основные приемы информационной переработки устного и</w:t>
      </w:r>
      <w:r w:rsidRPr="00A7117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71173">
        <w:rPr>
          <w:rFonts w:ascii="Times New Roman" w:hAnsi="Times New Roman" w:cs="Times New Roman"/>
          <w:sz w:val="24"/>
          <w:szCs w:val="24"/>
        </w:rPr>
        <w:br/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письменного текста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использовать приобретенные знания и умения в практической деятельности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повседневной жизни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0E4EC8" w:rsidRDefault="000E4EC8" w:rsidP="000E4EC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66215936"/>
    <w:multiLevelType w:val="hybridMultilevel"/>
    <w:tmpl w:val="61DA40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67591D"/>
    <w:multiLevelType w:val="hybridMultilevel"/>
    <w:tmpl w:val="F24E1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EC8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4EC8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0FBB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52E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5BD0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E4EC8"/>
  </w:style>
  <w:style w:type="paragraph" w:styleId="a3">
    <w:name w:val="Normal (Web)"/>
    <w:basedOn w:val="a"/>
    <w:uiPriority w:val="99"/>
    <w:unhideWhenUsed/>
    <w:rsid w:val="000E4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E4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6"/>
    <w:uiPriority w:val="1"/>
    <w:locked/>
    <w:rsid w:val="000E4EC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0E4EC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1224</Words>
  <Characters>6979</Characters>
  <Application>Microsoft Office Word</Application>
  <DocSecurity>0</DocSecurity>
  <Lines>58</Lines>
  <Paragraphs>16</Paragraphs>
  <ScaleCrop>false</ScaleCrop>
  <Company/>
  <LinksUpToDate>false</LinksUpToDate>
  <CharactersWithSpaces>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2</cp:revision>
  <dcterms:created xsi:type="dcterms:W3CDTF">2016-02-18T07:08:00Z</dcterms:created>
  <dcterms:modified xsi:type="dcterms:W3CDTF">2016-02-18T08:10:00Z</dcterms:modified>
</cp:coreProperties>
</file>