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7D" w:rsidRDefault="00D24E7D" w:rsidP="00D24E7D">
      <w:pPr>
        <w:pStyle w:val="Standard"/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Аннотация к рабочей программе дисциплины «Технология (труд)» </w:t>
      </w:r>
      <w:r>
        <w:rPr>
          <w:rFonts w:ascii="Times New Roman" w:eastAsia="TimesNewRomanPSMT, 'MS Mincho'" w:hAnsi="Times New Roman" w:cs="FuturaMediumC"/>
          <w:b/>
          <w:color w:val="000000"/>
          <w:sz w:val="28"/>
          <w:szCs w:val="28"/>
        </w:rPr>
        <w:t>по направлению «Технология. Обслуживающий труд»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5 класс</w:t>
      </w:r>
    </w:p>
    <w:p w:rsidR="00D24E7D" w:rsidRDefault="00D24E7D" w:rsidP="00D24E7D">
      <w:pPr>
        <w:pStyle w:val="Textbody"/>
        <w:spacing w:line="100" w:lineRule="atLeast"/>
        <w:ind w:left="1080" w:hanging="360"/>
        <w:jc w:val="both"/>
        <w:rPr>
          <w:rFonts w:ascii="Times New Roman" w:hAnsi="Times New Roman"/>
          <w:color w:val="000000"/>
          <w:sz w:val="24"/>
        </w:rPr>
      </w:pPr>
    </w:p>
    <w:p w:rsidR="00D24E7D" w:rsidRDefault="00D24E7D" w:rsidP="00D24E7D">
      <w:pPr>
        <w:pStyle w:val="Textbody"/>
        <w:spacing w:after="0" w:line="100" w:lineRule="atLeast"/>
        <w:ind w:left="18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Рабочая программа  по технологии (труд) для 5 класса составлена на основе </w:t>
      </w:r>
      <w:r>
        <w:rPr>
          <w:rFonts w:ascii="Times New Roman" w:eastAsia="Symbol" w:hAnsi="Times New Roman" w:cs="FuturaMediumC"/>
          <w:color w:val="000000"/>
          <w:sz w:val="28"/>
          <w:szCs w:val="28"/>
        </w:rPr>
        <w:t>ф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(ФГОС 2009), п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римерной программы основного общего и среднего (полного) образования по  </w:t>
      </w:r>
      <w:proofErr w:type="spellStart"/>
      <w:proofErr w:type="gramStart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по</w:t>
      </w:r>
      <w:proofErr w:type="spellEnd"/>
      <w:proofErr w:type="gram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направлению «Технология. Обслуживающий труд».</w:t>
      </w:r>
    </w:p>
    <w:p w:rsidR="00D24E7D" w:rsidRDefault="00D24E7D" w:rsidP="00D24E7D">
      <w:pPr>
        <w:pStyle w:val="Textbody"/>
        <w:spacing w:after="0" w:line="100" w:lineRule="atLeast"/>
        <w:ind w:left="18"/>
        <w:jc w:val="both"/>
      </w:pP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ab/>
        <w:t xml:space="preserve"> 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</w:p>
    <w:p w:rsidR="00D24E7D" w:rsidRDefault="00D24E7D" w:rsidP="00D24E7D">
      <w:pPr>
        <w:pStyle w:val="TableContents"/>
        <w:spacing w:line="100" w:lineRule="atLeast"/>
        <w:jc w:val="both"/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2015-2016 год, утвержденного приказом Министерства образования и науки Российской Федерации от 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>31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марта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 xml:space="preserve"> 2014 г. N 253.</w:t>
      </w:r>
    </w:p>
    <w:p w:rsidR="00D24E7D" w:rsidRDefault="00D24E7D" w:rsidP="00D24E7D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    </w:t>
      </w:r>
      <w:r>
        <w:rPr>
          <w:rFonts w:ascii="Times New Roman" w:hAnsi="Times New Roman"/>
          <w:color w:val="000000"/>
          <w:sz w:val="28"/>
        </w:rPr>
        <w:tab/>
        <w:t xml:space="preserve">Изучение технологии в 5 классе направлено на достижение следующих целей: освоение технологических знаний, основ культуры созидательного труда, представления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 </w:t>
      </w:r>
      <w:proofErr w:type="gramStart"/>
      <w:r>
        <w:rPr>
          <w:rFonts w:ascii="Times New Roman" w:hAnsi="Times New Roman"/>
          <w:color w:val="000000"/>
          <w:sz w:val="28"/>
        </w:rPr>
        <w:t xml:space="preserve">овладение </w:t>
      </w:r>
      <w:proofErr w:type="spellStart"/>
      <w:r>
        <w:rPr>
          <w:rFonts w:ascii="Times New Roman" w:hAnsi="Times New Roman"/>
          <w:color w:val="000000"/>
          <w:sz w:val="28"/>
        </w:rPr>
        <w:t>общетрудовыми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или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безопасности приема труда; развитие познавательных интересов, технического мышления, пространственного воображения, интеллектуальных, творческий, коммуникативных и организаторский способностей; воспитание трудолюбия, бережливости и аккуратности, целеустремлённости и предприимчивости, ответственности за результаты своей деятельности;</w:t>
      </w:r>
      <w:proofErr w:type="gramEnd"/>
      <w:r>
        <w:rPr>
          <w:rFonts w:ascii="Times New Roman" w:hAnsi="Times New Roman"/>
          <w:color w:val="000000"/>
          <w:sz w:val="28"/>
        </w:rPr>
        <w:t xml:space="preserve"> уважительного отношения к людям различных профессий и результатам их труда; получения опыта применения политехнических знаний и умений в самостоятельной деятельности.</w:t>
      </w:r>
    </w:p>
    <w:p w:rsidR="00D24E7D" w:rsidRDefault="00D24E7D" w:rsidP="00D24E7D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Наименование разделов: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Кулинария (Санитария и гигиена.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Физиология питания. Технология приготовления пищи. Сервировка стола.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Заготовка продуктов).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Создание изделий из текстильных и поделочных материалов (Рукоделье.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Художественные ремёсла. Батик. Элементы материаловедения. Элементы машиноведения. Конструирование и моделирование рабочей одежды.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Технология изготовления рабочей одежды.).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Технология ведения дома. (Эстетика и экология жилища). Творческие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проектные работы.</w:t>
      </w:r>
    </w:p>
    <w:p w:rsidR="00D24E7D" w:rsidRDefault="00D24E7D" w:rsidP="00D24E7D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/>
          <w:color w:val="000000"/>
          <w:sz w:val="28"/>
          <w:szCs w:val="28"/>
        </w:rPr>
        <w:t xml:space="preserve">в 5 классе  для изучения    технологии (труд)  по направлению «Технология. Обслуживающий труд» отводится 70 часов  из расчета 2 часа в неделю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35 учебных недель). </w:t>
      </w:r>
      <w:r>
        <w:rPr>
          <w:rFonts w:ascii="Times New Roman" w:hAnsi="Times New Roman" w:cs="Times New Roman"/>
          <w:color w:val="000000"/>
          <w:sz w:val="28"/>
          <w:szCs w:val="28"/>
        </w:rPr>
        <w:t>С учетом праздничных и выходных дней, выпавших на рабочие дни, и календарного графика школы рабочая программа рассчитана на 68 учебных часов.</w:t>
      </w:r>
    </w:p>
    <w:p w:rsidR="00D24E7D" w:rsidRDefault="00D24E7D" w:rsidP="00D24E7D">
      <w:pPr>
        <w:pStyle w:val="TableContents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D24E7D" w:rsidRDefault="00D24E7D" w:rsidP="00D24E7D">
      <w:pPr>
        <w:pStyle w:val="TableContents"/>
        <w:spacing w:line="100" w:lineRule="atLeast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>1.Технология (вариант для девочек). 5 класс: учебник для общеобразовательных учреждений/ В.Д. Симоненко, Н.В. Синица/-  Издательский центр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Вентан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Граф», 2014 г.</w:t>
      </w: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TableContents"/>
        <w:spacing w:line="100" w:lineRule="atLeast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Аннотация к рабочей программе дисциплины «Технология (труд)» </w:t>
      </w:r>
      <w:r>
        <w:rPr>
          <w:rFonts w:ascii="Times New Roman" w:eastAsia="TimesNewRomanPSMT, 'MS Mincho'" w:hAnsi="Times New Roman" w:cs="FuturaMediumC"/>
          <w:b/>
          <w:color w:val="000000"/>
          <w:sz w:val="28"/>
          <w:szCs w:val="28"/>
        </w:rPr>
        <w:t>по направлению «Технология. Обслуживающий труд»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7  класс</w:t>
      </w: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Textbody"/>
        <w:spacing w:after="0" w:line="100" w:lineRule="atLeast"/>
        <w:ind w:left="18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Рабочая программа  по технологии(труд) для 7 класса составлена на основе </w:t>
      </w:r>
      <w:r>
        <w:rPr>
          <w:rFonts w:ascii="Times New Roman" w:eastAsia="Symbol" w:hAnsi="Times New Roman" w:cs="FuturaMediumC"/>
          <w:color w:val="000000"/>
          <w:sz w:val="28"/>
          <w:szCs w:val="28"/>
        </w:rPr>
        <w:t>ф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римерной программы основного общего и среднего (полного) образования по  </w:t>
      </w:r>
      <w:proofErr w:type="spellStart"/>
      <w:proofErr w:type="gramStart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по</w:t>
      </w:r>
      <w:proofErr w:type="spellEnd"/>
      <w:proofErr w:type="gram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направлению «Технология. Обслуживающий труд» (письмо департамента государственной политики в образовании </w:t>
      </w:r>
      <w:proofErr w:type="spellStart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МОиН</w:t>
      </w:r>
      <w:proofErr w:type="spell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РФ от 07.06.2005 г. № 03-1263).</w:t>
      </w:r>
    </w:p>
    <w:p w:rsidR="00D24E7D" w:rsidRDefault="00D24E7D" w:rsidP="00D24E7D">
      <w:pPr>
        <w:pStyle w:val="Textbody"/>
        <w:spacing w:after="0" w:line="100" w:lineRule="atLeast"/>
        <w:ind w:left="18"/>
        <w:jc w:val="both"/>
      </w:pP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ab/>
        <w:t xml:space="preserve"> 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</w:p>
    <w:p w:rsidR="00D24E7D" w:rsidRDefault="00D24E7D" w:rsidP="00D24E7D">
      <w:pPr>
        <w:pStyle w:val="TableContents"/>
        <w:spacing w:line="100" w:lineRule="atLeast"/>
        <w:jc w:val="both"/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2015-2016 год, утвержденного приказом Министерства образования и науки Российской Федерации от 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>31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марта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 xml:space="preserve"> 2014 г. N 253.</w:t>
      </w:r>
    </w:p>
    <w:p w:rsidR="00D24E7D" w:rsidRDefault="00D24E7D" w:rsidP="00D24E7D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    </w:t>
      </w:r>
      <w:r>
        <w:rPr>
          <w:rFonts w:ascii="Times New Roman" w:hAnsi="Times New Roman"/>
          <w:color w:val="000000"/>
          <w:sz w:val="28"/>
        </w:rPr>
        <w:tab/>
        <w:t>Изучение технологии в 7 классе направлено на достижение следующих целей: заложить основы подготовки обучающихся к трудовой деятельности в новых экономических условиях, способствовать воспитанию и развитию инициативной, творческой личности, процессу её самоопределения и самореализации в будущей профессиональной карьере.</w:t>
      </w:r>
    </w:p>
    <w:p w:rsidR="00D24E7D" w:rsidRDefault="00D24E7D" w:rsidP="00D24E7D">
      <w:pPr>
        <w:pStyle w:val="Textbody"/>
        <w:spacing w:after="0" w:line="100" w:lineRule="atLeast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Задачи:</w:t>
      </w:r>
    </w:p>
    <w:p w:rsidR="00D24E7D" w:rsidRDefault="00D24E7D" w:rsidP="00D24E7D">
      <w:pPr>
        <w:pStyle w:val="Textbody"/>
        <w:spacing w:after="0" w:line="100" w:lineRule="atLeast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совершенствование практических умений и </w:t>
      </w:r>
      <w:proofErr w:type="gramStart"/>
      <w:r>
        <w:rPr>
          <w:rFonts w:ascii="Times New Roman" w:hAnsi="Times New Roman"/>
          <w:color w:val="000000"/>
          <w:sz w:val="28"/>
        </w:rPr>
        <w:t>навыков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 в экономном ведении хозяйства; заготовке и хранении продуктов, уходе за одеждой и жилищем; развитие творческой инициативы; воспитания привычки к чистоте, сознательному выполнению санитарно-гигиенических правил в быту;</w:t>
      </w:r>
    </w:p>
    <w:p w:rsidR="00D24E7D" w:rsidRDefault="00D24E7D" w:rsidP="00D24E7D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color w:val="000000"/>
          <w:sz w:val="28"/>
        </w:rPr>
        <w:t>ознакомление с различными видами декоративно-прикладного искусства; воспитания уважения к личности, заботы о родных и близких; формирование  у обучающихся знаний о негативных последствиях влияния деятельности  человека на окружающую среду  и здоровье человека; получения опыта применения политехнических знаний и умений в самостоятельной деятельности.</w:t>
      </w:r>
    </w:p>
    <w:p w:rsidR="00D24E7D" w:rsidRDefault="00D24E7D" w:rsidP="00D24E7D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/>
          <w:color w:val="000000"/>
          <w:sz w:val="28"/>
          <w:szCs w:val="28"/>
        </w:rPr>
        <w:t>Кулинария. Создание изделий из текстильных и поделочных материалов. Технология ведения дома.  Электротехнические работы. Творческие проектные работы.</w:t>
      </w:r>
    </w:p>
    <w:p w:rsidR="00D24E7D" w:rsidRDefault="00D24E7D" w:rsidP="00D24E7D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/>
          <w:color w:val="000000"/>
          <w:sz w:val="28"/>
          <w:szCs w:val="28"/>
        </w:rPr>
        <w:t xml:space="preserve">в 7 классе  для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изучения    технологии (труд)  по направлению «Технология. Обслуживающий труд» отводится 70 часов  из расчета 2 часа в неделю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35 учебных недель). С учётом праздничных и выходных дней, выпавших на рабочие дни, и с учётов календарного графика школы р</w:t>
      </w:r>
      <w:r>
        <w:rPr>
          <w:rFonts w:ascii="Times New Roman" w:hAnsi="Times New Roman" w:cs="Times New Roman"/>
          <w:color w:val="000000"/>
          <w:sz w:val="28"/>
          <w:szCs w:val="28"/>
        </w:rPr>
        <w:t>абочая программа рассчитана на 68 учебных часов.</w:t>
      </w:r>
    </w:p>
    <w:p w:rsidR="00D24E7D" w:rsidRDefault="00D24E7D" w:rsidP="00D24E7D">
      <w:pPr>
        <w:pStyle w:val="TableContents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D24E7D" w:rsidRDefault="00D24E7D" w:rsidP="00D24E7D">
      <w:pPr>
        <w:pStyle w:val="TableContents"/>
        <w:spacing w:line="100" w:lineRule="atLeast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>1.Технология (вариант для девочек). 7 класс: учебник для общеобразовательных учреждений/ В.Д. Симоненко, Н.В. Синица/-  Издательский центр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Вентан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Граф», 2012 г.</w:t>
      </w:r>
    </w:p>
    <w:p w:rsidR="00D24E7D" w:rsidRDefault="00D24E7D" w:rsidP="00D24E7D">
      <w:pPr>
        <w:pStyle w:val="Standard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4E7D" w:rsidRDefault="00D24E7D" w:rsidP="00D24E7D">
      <w:pPr>
        <w:pStyle w:val="Standard"/>
        <w:spacing w:line="100" w:lineRule="atLeast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Аннотация к рабочей программе дисциплины «Технология (труд)» </w:t>
      </w:r>
      <w:r>
        <w:rPr>
          <w:rFonts w:ascii="Times New Roman" w:eastAsia="TimesNewRomanPSMT, 'MS Mincho'" w:hAnsi="Times New Roman" w:cs="FuturaMediumC"/>
          <w:b/>
          <w:color w:val="000000"/>
          <w:sz w:val="28"/>
          <w:szCs w:val="28"/>
        </w:rPr>
        <w:t>по направлению «Технология. Обслуживающий труд»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8  класс</w:t>
      </w:r>
    </w:p>
    <w:p w:rsidR="00D24E7D" w:rsidRDefault="00D24E7D" w:rsidP="00D24E7D">
      <w:pPr>
        <w:pStyle w:val="Standard"/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24E7D" w:rsidRDefault="00D24E7D" w:rsidP="00D24E7D">
      <w:pPr>
        <w:pStyle w:val="Textbody"/>
        <w:spacing w:after="0" w:line="100" w:lineRule="atLeast"/>
        <w:ind w:left="18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Рабочая программа  по технологии (труд) для 8 класса составлена на основе </w:t>
      </w:r>
      <w:r>
        <w:rPr>
          <w:rFonts w:ascii="Times New Roman" w:eastAsia="Symbol" w:hAnsi="Times New Roman" w:cs="FuturaMediumC"/>
          <w:color w:val="000000"/>
          <w:sz w:val="28"/>
          <w:szCs w:val="28"/>
        </w:rPr>
        <w:t>ф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римерной программы основного общего и среднего (полного) образования по  </w:t>
      </w:r>
      <w:proofErr w:type="spellStart"/>
      <w:proofErr w:type="gramStart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по</w:t>
      </w:r>
      <w:proofErr w:type="spellEnd"/>
      <w:proofErr w:type="gram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направлению «Технология. Обслуживающий труд» (письмо департамента государственной политики в образовании </w:t>
      </w:r>
      <w:proofErr w:type="spellStart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МОиН</w:t>
      </w:r>
      <w:proofErr w:type="spell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РФ от 07.06.2005 г. № 03-1263).</w:t>
      </w:r>
    </w:p>
    <w:p w:rsidR="00D24E7D" w:rsidRDefault="00D24E7D" w:rsidP="00D24E7D">
      <w:pPr>
        <w:pStyle w:val="Textbody"/>
        <w:spacing w:after="0" w:line="100" w:lineRule="atLeast"/>
        <w:ind w:left="18"/>
        <w:jc w:val="both"/>
      </w:pP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>Содержание программы направлено на освоение знаний, умений и навыков на базовом уровне.</w:t>
      </w:r>
    </w:p>
    <w:p w:rsidR="00D24E7D" w:rsidRDefault="00D24E7D" w:rsidP="00D24E7D">
      <w:pPr>
        <w:pStyle w:val="TableContents"/>
        <w:spacing w:line="100" w:lineRule="atLeast"/>
        <w:jc w:val="both"/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2015-2016 год, утвержденного приказом Министерства образования и науки Российской Федерации от 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>31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марта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 xml:space="preserve"> 2014 г. N 253.</w:t>
      </w:r>
    </w:p>
    <w:p w:rsidR="00D24E7D" w:rsidRDefault="00D24E7D" w:rsidP="00D24E7D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    </w:t>
      </w:r>
      <w:r>
        <w:rPr>
          <w:rFonts w:ascii="Times New Roman" w:hAnsi="Times New Roman"/>
          <w:color w:val="000000"/>
          <w:sz w:val="28"/>
        </w:rPr>
        <w:tab/>
        <w:t xml:space="preserve"> Изучение курса направлено на достижение следующих целей: освоение технологических знаний, основ культуры созидательного труда, представления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 </w:t>
      </w:r>
      <w:proofErr w:type="gramStart"/>
      <w:r>
        <w:rPr>
          <w:rFonts w:ascii="Times New Roman" w:hAnsi="Times New Roman"/>
          <w:color w:val="000000"/>
          <w:sz w:val="28"/>
        </w:rPr>
        <w:t xml:space="preserve">овладение </w:t>
      </w:r>
      <w:proofErr w:type="spellStart"/>
      <w:r>
        <w:rPr>
          <w:rFonts w:ascii="Times New Roman" w:hAnsi="Times New Roman"/>
          <w:color w:val="000000"/>
          <w:sz w:val="28"/>
        </w:rPr>
        <w:t>общетрудовыми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или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безопасности приема труда; развитие познавательных интересов, технического мышления, пространственного воображения, интеллектуальных, творческий, коммуникативных и организаторский способностей; воспитание трудолюбия, бережливости и аккуратности, целеустремлённости и предприимчивости, </w:t>
      </w:r>
      <w:r>
        <w:rPr>
          <w:rFonts w:ascii="Times New Roman" w:hAnsi="Times New Roman"/>
          <w:color w:val="000000"/>
          <w:sz w:val="28"/>
        </w:rPr>
        <w:lastRenderedPageBreak/>
        <w:t>ответственности за результаты своей деятельности;</w:t>
      </w:r>
      <w:proofErr w:type="gramEnd"/>
      <w:r>
        <w:rPr>
          <w:rFonts w:ascii="Times New Roman" w:hAnsi="Times New Roman"/>
          <w:color w:val="000000"/>
          <w:sz w:val="28"/>
        </w:rPr>
        <w:t xml:space="preserve"> уважительного отношения к людям различных профессий и результатам их труда; получения опыта применения политехнических знаний и умений в самостоятельной деятельности.</w:t>
      </w:r>
    </w:p>
    <w:p w:rsidR="00D24E7D" w:rsidRDefault="00D24E7D" w:rsidP="00D24E7D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/>
          <w:color w:val="000000"/>
          <w:sz w:val="28"/>
          <w:szCs w:val="28"/>
        </w:rPr>
        <w:t>Кулинария. Создание изделий из текстильных и поделочных материалов. Технология ведения дома.  Электротехнические работы.  Современное  производство и профессиональное образование. Пути получения профессионального образования.</w:t>
      </w:r>
    </w:p>
    <w:p w:rsidR="00D24E7D" w:rsidRDefault="00D24E7D" w:rsidP="00D24E7D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/>
          <w:color w:val="000000"/>
          <w:sz w:val="28"/>
          <w:szCs w:val="28"/>
        </w:rPr>
        <w:t xml:space="preserve">в 8 классе  для изучения    технологии (труд)  по направлению «Технология. Обслуживающий труд» отводится 35 часов  из расчета 1 час в неделю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35 учебных недель). С учётом праздничных и выходных дней, выпавших на рабочие дни, и с учётом календарного графика школы р</w:t>
      </w:r>
      <w:r>
        <w:rPr>
          <w:rFonts w:ascii="Times New Roman" w:hAnsi="Times New Roman" w:cs="Times New Roman"/>
          <w:color w:val="000000"/>
          <w:sz w:val="28"/>
          <w:szCs w:val="28"/>
        </w:rPr>
        <w:t>абочая программа рассчитана на 34 учебных часа.</w:t>
      </w:r>
    </w:p>
    <w:p w:rsidR="00D24E7D" w:rsidRDefault="00D24E7D" w:rsidP="00D24E7D">
      <w:pPr>
        <w:pStyle w:val="TableContents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D24E7D" w:rsidRDefault="00D24E7D" w:rsidP="00D24E7D">
      <w:pPr>
        <w:pStyle w:val="TableContents"/>
        <w:spacing w:line="100" w:lineRule="atLeast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>1.Технология (вариант для девочек). 8 класс: учебник для общеобразовательных учреждений/ В.Д. Симоненко, Н.В. Синица/-  Издательский центр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Вентан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Граф», 2012 г.</w:t>
      </w:r>
    </w:p>
    <w:p w:rsidR="00FD65A9" w:rsidRDefault="00FD65A9"/>
    <w:sectPr w:rsidR="00FD65A9" w:rsidSect="00FD6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, 'MS Mincho'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FuturaMedium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PT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D24E7D"/>
    <w:rsid w:val="00D24E7D"/>
    <w:rsid w:val="00FD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24E7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customStyle="1" w:styleId="Textbody">
    <w:name w:val="Text body"/>
    <w:basedOn w:val="Standard"/>
    <w:rsid w:val="00D24E7D"/>
    <w:pPr>
      <w:spacing w:after="120"/>
    </w:pPr>
  </w:style>
  <w:style w:type="paragraph" w:customStyle="1" w:styleId="TableContents">
    <w:name w:val="Table Contents"/>
    <w:basedOn w:val="Standard"/>
    <w:rsid w:val="00D24E7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1372</Words>
  <Characters>7826</Characters>
  <Application>Microsoft Office Word</Application>
  <DocSecurity>0</DocSecurity>
  <Lines>65</Lines>
  <Paragraphs>18</Paragraphs>
  <ScaleCrop>false</ScaleCrop>
  <Company>Reanimator Extreme Edition</Company>
  <LinksUpToDate>false</LinksUpToDate>
  <CharactersWithSpaces>9180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2016-02-13T02:26:00Z</dcterms:created>
  <dcterms:modified xsi:type="dcterms:W3CDTF">2016-02-13T02:28:00Z</dcterms:modified>
</cp:coreProperties>
</file>